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5DA4" w:rsidRDefault="004755B4">
      <w:pPr>
        <w:jc w:val="center"/>
      </w:pPr>
      <w:r>
        <w:rPr>
          <w:rFonts w:ascii="Times New Roman" w:eastAsia="Times New Roman" w:hAnsi="Times New Roman" w:cs="Times New Roman"/>
          <w:b/>
          <w:sz w:val="32"/>
        </w:rPr>
        <w:t xml:space="preserve">Classroom Counseling Lesson Plan </w:t>
      </w:r>
    </w:p>
    <w:tbl>
      <w:tblPr>
        <w:tblStyle w:val="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F15DA4">
        <w:tc>
          <w:tcPr>
            <w:tcW w:w="4878" w:type="dxa"/>
          </w:tcPr>
          <w:p w:rsidR="00F15DA4" w:rsidRDefault="004755B4">
            <w:r>
              <w:rPr>
                <w:rFonts w:ascii="Times New Roman" w:eastAsia="Times New Roman" w:hAnsi="Times New Roman" w:cs="Times New Roman"/>
                <w:b/>
                <w:sz w:val="24"/>
              </w:rPr>
              <w:t>Lesson Title</w:t>
            </w:r>
          </w:p>
        </w:tc>
        <w:tc>
          <w:tcPr>
            <w:tcW w:w="2250" w:type="dxa"/>
          </w:tcPr>
          <w:p w:rsidR="00F15DA4" w:rsidRDefault="004755B4">
            <w:r>
              <w:rPr>
                <w:rFonts w:ascii="Times New Roman" w:eastAsia="Times New Roman" w:hAnsi="Times New Roman" w:cs="Times New Roman"/>
                <w:b/>
                <w:sz w:val="24"/>
              </w:rPr>
              <w:t>Grade Range</w:t>
            </w:r>
          </w:p>
        </w:tc>
        <w:tc>
          <w:tcPr>
            <w:tcW w:w="2448" w:type="dxa"/>
          </w:tcPr>
          <w:p w:rsidR="00F15DA4" w:rsidRDefault="004755B4">
            <w:r>
              <w:rPr>
                <w:rFonts w:ascii="Times New Roman" w:eastAsia="Times New Roman" w:hAnsi="Times New Roman" w:cs="Times New Roman"/>
                <w:b/>
                <w:sz w:val="24"/>
              </w:rPr>
              <w:t>Time Needed</w:t>
            </w:r>
          </w:p>
        </w:tc>
      </w:tr>
      <w:tr w:rsidR="00F15DA4">
        <w:tc>
          <w:tcPr>
            <w:tcW w:w="4878" w:type="dxa"/>
          </w:tcPr>
          <w:p w:rsidR="00F15DA4" w:rsidRDefault="004755B4">
            <w:pPr>
              <w:jc w:val="center"/>
            </w:pPr>
            <w:r>
              <w:rPr>
                <w:rFonts w:ascii="Times New Roman" w:eastAsia="Times New Roman" w:hAnsi="Times New Roman" w:cs="Times New Roman"/>
                <w:sz w:val="24"/>
              </w:rPr>
              <w:t>Understanding Learning Styles</w:t>
            </w:r>
          </w:p>
        </w:tc>
        <w:tc>
          <w:tcPr>
            <w:tcW w:w="2250" w:type="dxa"/>
          </w:tcPr>
          <w:p w:rsidR="00F15DA4" w:rsidRDefault="004755B4">
            <w:pPr>
              <w:jc w:val="center"/>
            </w:pPr>
            <w:r>
              <w:rPr>
                <w:rFonts w:ascii="Times New Roman" w:eastAsia="Times New Roman" w:hAnsi="Times New Roman" w:cs="Times New Roman"/>
                <w:sz w:val="24"/>
              </w:rPr>
              <w:t>6-8</w:t>
            </w:r>
          </w:p>
        </w:tc>
        <w:tc>
          <w:tcPr>
            <w:tcW w:w="2448" w:type="dxa"/>
          </w:tcPr>
          <w:p w:rsidR="00F15DA4" w:rsidRDefault="004755B4">
            <w:pPr>
              <w:jc w:val="center"/>
            </w:pPr>
            <w:r>
              <w:rPr>
                <w:rFonts w:ascii="Times New Roman" w:eastAsia="Times New Roman" w:hAnsi="Times New Roman" w:cs="Times New Roman"/>
                <w:sz w:val="24"/>
              </w:rPr>
              <w:t>45 minutes</w:t>
            </w:r>
          </w:p>
        </w:tc>
      </w:tr>
    </w:tbl>
    <w:p w:rsidR="00F15DA4" w:rsidRDefault="00F15DA4"/>
    <w:tbl>
      <w:tblPr>
        <w:tblStyle w:val="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F15DA4">
        <w:tc>
          <w:tcPr>
            <w:tcW w:w="2268" w:type="dxa"/>
          </w:tcPr>
          <w:p w:rsidR="00F15DA4" w:rsidRDefault="004755B4">
            <w:r>
              <w:rPr>
                <w:rFonts w:ascii="Times New Roman" w:eastAsia="Times New Roman" w:hAnsi="Times New Roman" w:cs="Times New Roman"/>
                <w:b/>
                <w:sz w:val="24"/>
              </w:rPr>
              <w:t>Domain</w:t>
            </w:r>
          </w:p>
        </w:tc>
        <w:tc>
          <w:tcPr>
            <w:tcW w:w="2610" w:type="dxa"/>
          </w:tcPr>
          <w:p w:rsidR="00F15DA4" w:rsidRDefault="004755B4">
            <w:r>
              <w:rPr>
                <w:rFonts w:ascii="Times New Roman" w:eastAsia="Times New Roman" w:hAnsi="Times New Roman" w:cs="Times New Roman"/>
                <w:b/>
                <w:sz w:val="24"/>
              </w:rPr>
              <w:t>Mindset Standards</w:t>
            </w:r>
          </w:p>
        </w:tc>
        <w:tc>
          <w:tcPr>
            <w:tcW w:w="4698" w:type="dxa"/>
          </w:tcPr>
          <w:p w:rsidR="00F15DA4" w:rsidRDefault="004755B4">
            <w:r>
              <w:rPr>
                <w:rFonts w:ascii="Times New Roman" w:eastAsia="Times New Roman" w:hAnsi="Times New Roman" w:cs="Times New Roman"/>
                <w:b/>
                <w:sz w:val="24"/>
              </w:rPr>
              <w:t>Behavior Standards</w:t>
            </w:r>
          </w:p>
        </w:tc>
      </w:tr>
      <w:tr w:rsidR="00F15DA4">
        <w:tc>
          <w:tcPr>
            <w:tcW w:w="2268" w:type="dxa"/>
          </w:tcPr>
          <w:p w:rsidR="00F15DA4" w:rsidRDefault="004755B4">
            <w:pPr>
              <w:jc w:val="center"/>
            </w:pPr>
            <w:r>
              <w:rPr>
                <w:rFonts w:ascii="Times New Roman" w:eastAsia="Times New Roman" w:hAnsi="Times New Roman" w:cs="Times New Roman"/>
                <w:sz w:val="24"/>
              </w:rPr>
              <w:t>Career/Academic</w:t>
            </w:r>
          </w:p>
        </w:tc>
        <w:tc>
          <w:tcPr>
            <w:tcW w:w="2610" w:type="dxa"/>
          </w:tcPr>
          <w:p w:rsidR="00F15DA4" w:rsidRDefault="004755B4">
            <w:pPr>
              <w:jc w:val="center"/>
            </w:pPr>
            <w:r>
              <w:rPr>
                <w:rFonts w:ascii="Times New Roman" w:eastAsia="Times New Roman" w:hAnsi="Times New Roman" w:cs="Times New Roman"/>
                <w:sz w:val="24"/>
              </w:rPr>
              <w:t>1, 4, 5</w:t>
            </w:r>
          </w:p>
        </w:tc>
        <w:tc>
          <w:tcPr>
            <w:tcW w:w="4698" w:type="dxa"/>
          </w:tcPr>
          <w:p w:rsidR="00F15DA4" w:rsidRDefault="004755B4">
            <w:pPr>
              <w:jc w:val="center"/>
            </w:pPr>
            <w:r>
              <w:rPr>
                <w:rFonts w:ascii="Times New Roman" w:eastAsia="Times New Roman" w:hAnsi="Times New Roman" w:cs="Times New Roman"/>
                <w:sz w:val="24"/>
              </w:rPr>
              <w:t>LS1, LS3 LS4, LS6, SMS1, SMS7, SMS10</w:t>
            </w:r>
          </w:p>
        </w:tc>
      </w:tr>
    </w:tbl>
    <w:p w:rsidR="00F15DA4" w:rsidRDefault="00F15DA4"/>
    <w:p w:rsidR="00F15DA4" w:rsidRDefault="004755B4">
      <w:pPr>
        <w:spacing w:after="0"/>
      </w:pPr>
      <w:r>
        <w:rPr>
          <w:rFonts w:ascii="Times New Roman" w:eastAsia="Times New Roman" w:hAnsi="Times New Roman" w:cs="Times New Roman"/>
          <w:b/>
          <w:sz w:val="24"/>
        </w:rPr>
        <w:t xml:space="preserve">Learning Objectives: </w:t>
      </w:r>
    </w:p>
    <w:p w:rsidR="00F15DA4" w:rsidRDefault="004755B4">
      <w:pPr>
        <w:numPr>
          <w:ilvl w:val="0"/>
          <w:numId w:val="6"/>
        </w:numPr>
        <w:ind w:hanging="360"/>
        <w:contextualSpacing/>
        <w:rPr>
          <w:sz w:val="24"/>
        </w:rPr>
      </w:pPr>
      <w:r>
        <w:rPr>
          <w:rFonts w:ascii="Times New Roman" w:eastAsia="Times New Roman" w:hAnsi="Times New Roman" w:cs="Times New Roman"/>
          <w:sz w:val="24"/>
        </w:rPr>
        <w:t>Students will be knowledgeable about learning styles.</w:t>
      </w:r>
    </w:p>
    <w:p w:rsidR="00F15DA4" w:rsidRDefault="004755B4">
      <w:pPr>
        <w:numPr>
          <w:ilvl w:val="0"/>
          <w:numId w:val="6"/>
        </w:numPr>
        <w:ind w:hanging="360"/>
        <w:contextualSpacing/>
        <w:rPr>
          <w:sz w:val="24"/>
        </w:rPr>
      </w:pPr>
      <w:r>
        <w:rPr>
          <w:rFonts w:ascii="Times New Roman" w:eastAsia="Times New Roman" w:hAnsi="Times New Roman" w:cs="Times New Roman"/>
          <w:sz w:val="24"/>
        </w:rPr>
        <w:t>Students will become self-aware of their learning style.</w:t>
      </w:r>
    </w:p>
    <w:p w:rsidR="00F15DA4" w:rsidRDefault="004755B4">
      <w:pPr>
        <w:numPr>
          <w:ilvl w:val="0"/>
          <w:numId w:val="6"/>
        </w:numPr>
        <w:ind w:hanging="360"/>
        <w:contextualSpacing/>
        <w:rPr>
          <w:sz w:val="24"/>
        </w:rPr>
      </w:pPr>
      <w:r>
        <w:rPr>
          <w:rFonts w:ascii="Times New Roman" w:eastAsia="Times New Roman" w:hAnsi="Times New Roman" w:cs="Times New Roman"/>
          <w:sz w:val="24"/>
        </w:rPr>
        <w:t>Students will understand how to utilize their learning style to be successful in both school and the world of work.</w:t>
      </w:r>
    </w:p>
    <w:p w:rsidR="00F15DA4" w:rsidRDefault="004755B4">
      <w:pPr>
        <w:spacing w:after="0"/>
      </w:pPr>
      <w:r>
        <w:rPr>
          <w:rFonts w:ascii="Times New Roman" w:eastAsia="Times New Roman" w:hAnsi="Times New Roman" w:cs="Times New Roman"/>
          <w:b/>
          <w:sz w:val="24"/>
        </w:rPr>
        <w:t>Supplies/Materials:</w:t>
      </w:r>
    </w:p>
    <w:p w:rsidR="00F15DA4" w:rsidRDefault="004755B4">
      <w:pPr>
        <w:numPr>
          <w:ilvl w:val="0"/>
          <w:numId w:val="4"/>
        </w:numPr>
        <w:spacing w:after="0"/>
        <w:ind w:hanging="360"/>
        <w:contextualSpacing/>
        <w:rPr>
          <w:sz w:val="24"/>
        </w:rPr>
      </w:pPr>
      <w:r>
        <w:rPr>
          <w:rFonts w:ascii="Times New Roman" w:eastAsia="Times New Roman" w:hAnsi="Times New Roman" w:cs="Times New Roman"/>
          <w:sz w:val="24"/>
        </w:rPr>
        <w:t>“Learning</w:t>
      </w:r>
      <w:r>
        <w:rPr>
          <w:rFonts w:ascii="Times New Roman" w:eastAsia="Times New Roman" w:hAnsi="Times New Roman" w:cs="Times New Roman"/>
          <w:sz w:val="24"/>
        </w:rPr>
        <w:t xml:space="preserve"> Styles” posters (attached)</w:t>
      </w:r>
    </w:p>
    <w:p w:rsidR="00F15DA4" w:rsidRDefault="004755B4">
      <w:pPr>
        <w:numPr>
          <w:ilvl w:val="0"/>
          <w:numId w:val="4"/>
        </w:numPr>
        <w:spacing w:after="0"/>
        <w:ind w:hanging="360"/>
        <w:contextualSpacing/>
        <w:rPr>
          <w:sz w:val="24"/>
        </w:rPr>
      </w:pPr>
      <w:r>
        <w:rPr>
          <w:rFonts w:ascii="Times New Roman" w:eastAsia="Times New Roman" w:hAnsi="Times New Roman" w:cs="Times New Roman"/>
          <w:sz w:val="24"/>
        </w:rPr>
        <w:t>“What Am I?” handout (attached)</w:t>
      </w:r>
    </w:p>
    <w:p w:rsidR="00F15DA4" w:rsidRDefault="004755B4">
      <w:pPr>
        <w:numPr>
          <w:ilvl w:val="0"/>
          <w:numId w:val="4"/>
        </w:numPr>
        <w:spacing w:after="0"/>
        <w:ind w:hanging="360"/>
        <w:contextualSpacing/>
        <w:rPr>
          <w:sz w:val="24"/>
        </w:rPr>
      </w:pPr>
      <w:proofErr w:type="spellStart"/>
      <w:r>
        <w:rPr>
          <w:rFonts w:ascii="Times New Roman" w:eastAsia="Times New Roman" w:hAnsi="Times New Roman" w:cs="Times New Roman"/>
          <w:sz w:val="24"/>
        </w:rPr>
        <w:t>Gloop</w:t>
      </w:r>
      <w:proofErr w:type="spellEnd"/>
      <w:r>
        <w:rPr>
          <w:rFonts w:ascii="Times New Roman" w:eastAsia="Times New Roman" w:hAnsi="Times New Roman" w:cs="Times New Roman"/>
          <w:sz w:val="24"/>
        </w:rPr>
        <w:t xml:space="preserve"> Recipe (attached) and necessary materials</w:t>
      </w:r>
    </w:p>
    <w:p w:rsidR="00F15DA4" w:rsidRDefault="004755B4">
      <w:pPr>
        <w:numPr>
          <w:ilvl w:val="0"/>
          <w:numId w:val="4"/>
        </w:numPr>
        <w:spacing w:after="0"/>
        <w:ind w:hanging="360"/>
        <w:contextualSpacing/>
        <w:rPr>
          <w:sz w:val="24"/>
        </w:rPr>
      </w:pPr>
      <w:r>
        <w:rPr>
          <w:rFonts w:ascii="Times New Roman" w:eastAsia="Times New Roman" w:hAnsi="Times New Roman" w:cs="Times New Roman"/>
          <w:sz w:val="24"/>
        </w:rPr>
        <w:t>“Learning Styles Self-Assessment &amp; Practical Learning Suggestions” handout (attached)</w:t>
      </w:r>
    </w:p>
    <w:p w:rsidR="00F15DA4" w:rsidRDefault="004755B4">
      <w:pPr>
        <w:numPr>
          <w:ilvl w:val="0"/>
          <w:numId w:val="4"/>
        </w:numPr>
        <w:spacing w:after="0"/>
        <w:ind w:hanging="360"/>
        <w:contextualSpacing/>
        <w:rPr>
          <w:sz w:val="24"/>
        </w:rPr>
      </w:pPr>
      <w:r>
        <w:rPr>
          <w:rFonts w:ascii="Times New Roman" w:eastAsia="Times New Roman" w:hAnsi="Times New Roman" w:cs="Times New Roman"/>
          <w:sz w:val="24"/>
        </w:rPr>
        <w:t>(Optional) “Learning Styles Assignment” handout (attached)</w:t>
      </w:r>
    </w:p>
    <w:p w:rsidR="00F15DA4" w:rsidRDefault="00F15DA4">
      <w:pPr>
        <w:spacing w:after="0"/>
        <w:ind w:left="720"/>
      </w:pPr>
    </w:p>
    <w:p w:rsidR="00F15DA4" w:rsidRDefault="004755B4">
      <w:r>
        <w:rPr>
          <w:rFonts w:ascii="Times New Roman" w:eastAsia="Times New Roman" w:hAnsi="Times New Roman" w:cs="Times New Roman"/>
          <w:b/>
          <w:sz w:val="24"/>
        </w:rPr>
        <w:t xml:space="preserve">Rationale: </w:t>
      </w:r>
      <w:r>
        <w:rPr>
          <w:rFonts w:ascii="Times New Roman" w:eastAsia="Times New Roman" w:hAnsi="Times New Roman" w:cs="Times New Roman"/>
          <w:i/>
          <w:sz w:val="24"/>
        </w:rPr>
        <w:t>Students will discover, through participation in class activities and a learning styles assessment, more about the natural ways they think and learn, and how this learning style knowledge can be applied to educational learning tasks.</w:t>
      </w:r>
      <w:r>
        <w:rPr>
          <w:rFonts w:ascii="Times New Roman" w:eastAsia="Times New Roman" w:hAnsi="Times New Roman" w:cs="Times New Roman"/>
          <w:b/>
          <w:sz w:val="24"/>
        </w:rPr>
        <w:t xml:space="preserve"> </w:t>
      </w:r>
    </w:p>
    <w:p w:rsidR="00F15DA4" w:rsidRDefault="004755B4">
      <w:pPr>
        <w:spacing w:after="0"/>
      </w:pPr>
      <w:bookmarkStart w:id="0" w:name="h.gjdgxs" w:colFirst="0" w:colLast="0"/>
      <w:bookmarkEnd w:id="0"/>
      <w:r>
        <w:rPr>
          <w:rFonts w:ascii="Times New Roman" w:eastAsia="Times New Roman" w:hAnsi="Times New Roman" w:cs="Times New Roman"/>
          <w:b/>
          <w:sz w:val="24"/>
        </w:rPr>
        <w:t>Outline:</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efore starting this lesson, tape up “Learning Styles” posters throughout the room.</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Inform students about the definition of learning styles.</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b/>
          <w:i/>
          <w:sz w:val="24"/>
        </w:rPr>
        <w:t xml:space="preserve">Learning styles: </w:t>
      </w:r>
      <w:r>
        <w:rPr>
          <w:rFonts w:ascii="Times New Roman" w:eastAsia="Times New Roman" w:hAnsi="Times New Roman" w:cs="Times New Roman"/>
          <w:sz w:val="24"/>
        </w:rPr>
        <w:t>the different ways people naturally think and learn</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Read BUT DON’T SHOW the “What Am I?” paragraph:</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 am a shimmer fluid polymer that is over 97% water. The water in me acts as a bridge linking polyvinyl alcohol to the sodium tetra borate through cross-linked hydrogen bonding. This cross linked polymer will shear if twisted and is endothermic as it flo</w:t>
      </w:r>
      <w:r>
        <w:rPr>
          <w:rFonts w:ascii="Times New Roman" w:eastAsia="Times New Roman" w:hAnsi="Times New Roman" w:cs="Times New Roman"/>
          <w:sz w:val="24"/>
        </w:rPr>
        <w:t xml:space="preserve">ws, getting colder in your hands. WHAT AM I?” </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Tell students that some people who are verbal/linguistic (or auditory) learners may guess the answer just from </w:t>
      </w:r>
      <w:r>
        <w:rPr>
          <w:rFonts w:ascii="Times New Roman" w:eastAsia="Times New Roman" w:hAnsi="Times New Roman" w:cs="Times New Roman"/>
          <w:i/>
          <w:sz w:val="24"/>
        </w:rPr>
        <w:t>hearing</w:t>
      </w:r>
      <w:r>
        <w:rPr>
          <w:rFonts w:ascii="Times New Roman" w:eastAsia="Times New Roman" w:hAnsi="Times New Roman" w:cs="Times New Roman"/>
          <w:sz w:val="24"/>
        </w:rPr>
        <w:t xml:space="preserve"> it out loud. Let students guess what they think it is.</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Show the paragraph (attached “What </w:t>
      </w:r>
      <w:r>
        <w:rPr>
          <w:rFonts w:ascii="Times New Roman" w:eastAsia="Times New Roman" w:hAnsi="Times New Roman" w:cs="Times New Roman"/>
          <w:sz w:val="24"/>
        </w:rPr>
        <w:t xml:space="preserve">Am I?” handout) and read it again. Some students may guess the answer after </w:t>
      </w:r>
      <w:r>
        <w:rPr>
          <w:rFonts w:ascii="Times New Roman" w:eastAsia="Times New Roman" w:hAnsi="Times New Roman" w:cs="Times New Roman"/>
          <w:i/>
          <w:sz w:val="24"/>
        </w:rPr>
        <w:t>seeing</w:t>
      </w:r>
      <w:r>
        <w:rPr>
          <w:rFonts w:ascii="Times New Roman" w:eastAsia="Times New Roman" w:hAnsi="Times New Roman" w:cs="Times New Roman"/>
          <w:sz w:val="24"/>
        </w:rPr>
        <w:t xml:space="preserve"> the words on the board. Explain that students who are visual/spatial prefer to see instead of just hear the information. Have students continue guessing what they think it i</w:t>
      </w:r>
      <w:r>
        <w:rPr>
          <w:rFonts w:ascii="Times New Roman" w:eastAsia="Times New Roman" w:hAnsi="Times New Roman" w:cs="Times New Roman"/>
          <w:sz w:val="24"/>
        </w:rPr>
        <w:t>s.</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Ask for a volunteer. Have a student mix up the ingredients (see attached “</w:t>
      </w:r>
      <w:proofErr w:type="spellStart"/>
      <w:r>
        <w:rPr>
          <w:rFonts w:ascii="Times New Roman" w:eastAsia="Times New Roman" w:hAnsi="Times New Roman" w:cs="Times New Roman"/>
          <w:sz w:val="24"/>
        </w:rPr>
        <w:t>Gloop</w:t>
      </w:r>
      <w:proofErr w:type="spellEnd"/>
      <w:r>
        <w:rPr>
          <w:rFonts w:ascii="Times New Roman" w:eastAsia="Times New Roman" w:hAnsi="Times New Roman" w:cs="Times New Roman"/>
          <w:sz w:val="24"/>
        </w:rPr>
        <w:t xml:space="preserve"> Recipe” handout) in a cup with a Popsicle stick. The solution will thicken until it becomes slime. Ask the student to show the others in the class and let them feel it. Some</w:t>
      </w:r>
      <w:r>
        <w:rPr>
          <w:rFonts w:ascii="Times New Roman" w:eastAsia="Times New Roman" w:hAnsi="Times New Roman" w:cs="Times New Roman"/>
          <w:sz w:val="24"/>
        </w:rPr>
        <w:t xml:space="preserve"> students will say it looks and feels like slime. </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Explain to the students we just made SLIME, also known as GLOOP! </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Tell students this process works because two molecules are floating around in some water. The water says, “Hey you two should be buddies,” </w:t>
      </w:r>
      <w:r>
        <w:rPr>
          <w:rFonts w:ascii="Times New Roman" w:eastAsia="Times New Roman" w:hAnsi="Times New Roman" w:cs="Times New Roman"/>
          <w:sz w:val="24"/>
        </w:rPr>
        <w:t>and connects them together. They meet some other friends and they hook together and make a chain of four, and then it gets wild with everyone hooking up with everyone. Turns out they like each so much that if you try to get them apart they don’t want to se</w:t>
      </w:r>
      <w:r>
        <w:rPr>
          <w:rFonts w:ascii="Times New Roman" w:eastAsia="Times New Roman" w:hAnsi="Times New Roman" w:cs="Times New Roman"/>
          <w:sz w:val="24"/>
        </w:rPr>
        <w:t xml:space="preserve">parate and you have to literally teach them from each other. As for “becoming endothermic as it flows,” that means that is cold and absorbs eat from your hand. </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Inform students the reason we did this activity was to introduce people learn in different ways</w:t>
      </w:r>
      <w:r>
        <w:rPr>
          <w:rFonts w:ascii="Times New Roman" w:eastAsia="Times New Roman" w:hAnsi="Times New Roman" w:cs="Times New Roman"/>
          <w:sz w:val="24"/>
        </w:rPr>
        <w:t>, and when students are aware of their learning styles they:</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Are able to determine the best approach to learning something new</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Can judge what kind of occupation would be suited for them based on their learning style</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Do well in a career that uses their stro</w:t>
      </w:r>
      <w:r>
        <w:rPr>
          <w:rFonts w:ascii="Times New Roman" w:eastAsia="Times New Roman" w:hAnsi="Times New Roman" w:cs="Times New Roman"/>
          <w:sz w:val="24"/>
        </w:rPr>
        <w:t>ngest learning styles</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Have each student complete the “Learning Styles Self-Assessment &amp; Practical Learning Suggestions” (attached). </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Tell students according to Howard Gardner, there are seven different ways in which people demonstrate their intellectual ab</w:t>
      </w:r>
      <w:r>
        <w:rPr>
          <w:rFonts w:ascii="Times New Roman" w:eastAsia="Times New Roman" w:hAnsi="Times New Roman" w:cs="Times New Roman"/>
          <w:sz w:val="24"/>
        </w:rPr>
        <w:t xml:space="preserve">ility. These are the </w:t>
      </w:r>
      <w:r>
        <w:rPr>
          <w:rFonts w:ascii="Times New Roman" w:eastAsia="Times New Roman" w:hAnsi="Times New Roman" w:cs="Times New Roman"/>
          <w:b/>
          <w:i/>
          <w:sz w:val="24"/>
        </w:rPr>
        <w:t>Howard Gardner’s Seven Different Learning Styles</w:t>
      </w:r>
      <w:r>
        <w:rPr>
          <w:rFonts w:ascii="Times New Roman" w:eastAsia="Times New Roman" w:hAnsi="Times New Roman" w:cs="Times New Roman"/>
          <w:sz w:val="24"/>
        </w:rPr>
        <w:t>:</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Visual/Spatial Intelligence: ability to perceive the visual</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Verbal/Linguistic Intelligence: ability to use words and language</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Mathematical/Logical Intelligence: ability to use reason, l</w:t>
      </w:r>
      <w:r>
        <w:rPr>
          <w:rFonts w:ascii="Times New Roman" w:eastAsia="Times New Roman" w:hAnsi="Times New Roman" w:cs="Times New Roman"/>
          <w:sz w:val="24"/>
        </w:rPr>
        <w:t>ogic and numbers</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Bodily/Kinesthetic Intelligence: ability to control body movements and handle objects skillfully</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Musical/Rhythmic Intelligence: ability to produce and appreciate music</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Interpersonal Intelligence: ability to relate to and understand others</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Intrapersonal Intelligence: ability to self-reflect and be aware of one’s inner state of being</w:t>
      </w:r>
    </w:p>
    <w:p w:rsidR="00F15DA4" w:rsidRDefault="004755B4">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(Note: 90% of all people are gifted in at least one area.)</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If time allows, you may also show this video clip entitled “Find </w:t>
      </w:r>
      <w:proofErr w:type="gramStart"/>
      <w:r>
        <w:rPr>
          <w:rFonts w:ascii="Times New Roman" w:eastAsia="Times New Roman" w:hAnsi="Times New Roman" w:cs="Times New Roman"/>
          <w:sz w:val="24"/>
        </w:rPr>
        <w:t>Out</w:t>
      </w:r>
      <w:proofErr w:type="gramEnd"/>
      <w:r>
        <w:rPr>
          <w:rFonts w:ascii="Times New Roman" w:eastAsia="Times New Roman" w:hAnsi="Times New Roman" w:cs="Times New Roman"/>
          <w:sz w:val="24"/>
        </w:rPr>
        <w:t xml:space="preserve"> Your Learning Styles” at </w:t>
      </w:r>
      <w:hyperlink r:id="rId6">
        <w:r>
          <w:rPr>
            <w:rFonts w:ascii="Times New Roman" w:eastAsia="Times New Roman" w:hAnsi="Times New Roman" w:cs="Times New Roman"/>
            <w:color w:val="0000FF"/>
            <w:sz w:val="24"/>
            <w:u w:val="single"/>
          </w:rPr>
          <w:t>http://www.youtube.com/watch?v=-Jwz_h0zXsY</w:t>
        </w:r>
      </w:hyperlink>
      <w:r>
        <w:rPr>
          <w:rFonts w:ascii="Times New Roman" w:eastAsia="Times New Roman" w:hAnsi="Times New Roman" w:cs="Times New Roman"/>
          <w:sz w:val="24"/>
        </w:rPr>
        <w:t>. The entire video is just over 9 minutes long. This clip is meant to be an exaggerated, yet fun way for students to see how each learning style is unique. It a</w:t>
      </w:r>
      <w:r>
        <w:rPr>
          <w:rFonts w:ascii="Times New Roman" w:eastAsia="Times New Roman" w:hAnsi="Times New Roman" w:cs="Times New Roman"/>
          <w:sz w:val="24"/>
        </w:rPr>
        <w:t xml:space="preserve">cts out a mystery within a school involving Dr. F and the Superhero Learners. </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Have students go to the poster on the wall (“Learning Styles” posters hung up around the room) that is most like them. Have each group discuss one study technique that might wor</w:t>
      </w:r>
      <w:r>
        <w:rPr>
          <w:rFonts w:ascii="Times New Roman" w:eastAsia="Times New Roman" w:hAnsi="Times New Roman" w:cs="Times New Roman"/>
          <w:sz w:val="24"/>
        </w:rPr>
        <w:t>k for them in their learning style.</w:t>
      </w:r>
    </w:p>
    <w:p w:rsidR="00F15DA4" w:rsidRDefault="004755B4">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Have students go back to their seats. Tell students to choose one class and use their best Learning Style to complete an assignment for that class. (The next time you visit the classroom for a lesson, follow up by asking</w:t>
      </w:r>
      <w:r>
        <w:rPr>
          <w:rFonts w:ascii="Times New Roman" w:eastAsia="Times New Roman" w:hAnsi="Times New Roman" w:cs="Times New Roman"/>
          <w:sz w:val="24"/>
        </w:rPr>
        <w:t xml:space="preserve"> students what they did and how it worked for them. OR, you can hand out the “Learning Styles Assignment” (attached) for students to complete and turn in.)</w:t>
      </w:r>
    </w:p>
    <w:p w:rsidR="00F15DA4" w:rsidRDefault="004755B4">
      <w:r>
        <w:rPr>
          <w:noProof/>
        </w:rPr>
        <w:drawing>
          <wp:anchor distT="0" distB="0" distL="114300" distR="114300" simplePos="0" relativeHeight="251658240" behindDoc="0" locked="0" layoutInCell="0" hidden="0" allowOverlap="0">
            <wp:simplePos x="0" y="0"/>
            <wp:positionH relativeFrom="margin">
              <wp:posOffset>1569720</wp:posOffset>
            </wp:positionH>
            <wp:positionV relativeFrom="paragraph">
              <wp:posOffset>5715</wp:posOffset>
            </wp:positionV>
            <wp:extent cx="3238500" cy="3114675"/>
            <wp:effectExtent l="0" t="0" r="0" b="0"/>
            <wp:wrapSquare wrapText="bothSides" distT="0" distB="0" distL="114300" distR="11430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3238500" cy="3114675"/>
                    </a:xfrm>
                    <a:prstGeom prst="rect">
                      <a:avLst/>
                    </a:prstGeom>
                    <a:ln/>
                  </pic:spPr>
                </pic:pic>
              </a:graphicData>
            </a:graphic>
          </wp:anchor>
        </w:drawing>
      </w:r>
    </w:p>
    <w:p w:rsidR="00F15DA4" w:rsidRDefault="00F15DA4"/>
    <w:p w:rsidR="00F15DA4" w:rsidRDefault="00F15DA4"/>
    <w:p w:rsidR="00F15DA4" w:rsidRDefault="00F15DA4"/>
    <w:p w:rsidR="00F15DA4" w:rsidRDefault="00F15DA4"/>
    <w:p w:rsidR="00F15DA4" w:rsidRDefault="00F15DA4"/>
    <w:p w:rsidR="00F15DA4" w:rsidRDefault="00F15DA4"/>
    <w:p w:rsidR="00F15DA4" w:rsidRDefault="00F15DA4"/>
    <w:p w:rsidR="00F15DA4" w:rsidRDefault="00F15DA4"/>
    <w:p w:rsidR="00F15DA4" w:rsidRDefault="00F15DA4"/>
    <w:p w:rsidR="00F15DA4" w:rsidRDefault="00F15DA4"/>
    <w:p w:rsidR="00F15DA4" w:rsidRDefault="00F15DA4"/>
    <w:p w:rsidR="00F15DA4" w:rsidRDefault="004755B4">
      <w:proofErr w:type="gramStart"/>
      <w:r>
        <w:rPr>
          <w:rFonts w:ascii="Times New Roman" w:eastAsia="Times New Roman" w:hAnsi="Times New Roman" w:cs="Times New Roman"/>
          <w:sz w:val="24"/>
        </w:rPr>
        <w:t>Adapted from: Utah State Office of Education.</w:t>
      </w:r>
      <w:proofErr w:type="gramEnd"/>
      <w:r>
        <w:rPr>
          <w:rFonts w:ascii="Times New Roman" w:eastAsia="Times New Roman" w:hAnsi="Times New Roman" w:cs="Times New Roman"/>
          <w:sz w:val="24"/>
        </w:rPr>
        <w:t xml:space="preserve"> (2009). Career and technical education: Career</w:t>
      </w:r>
    </w:p>
    <w:p w:rsidR="00F15DA4" w:rsidRDefault="004755B4">
      <w:pPr>
        <w:ind w:firstLine="720"/>
      </w:pPr>
      <w:proofErr w:type="gramStart"/>
      <w:r>
        <w:rPr>
          <w:rFonts w:ascii="Times New Roman" w:eastAsia="Times New Roman" w:hAnsi="Times New Roman" w:cs="Times New Roman"/>
          <w:sz w:val="24"/>
        </w:rPr>
        <w:t>development</w:t>
      </w:r>
      <w:proofErr w:type="gramEnd"/>
      <w:r>
        <w:rPr>
          <w:rFonts w:ascii="Times New Roman" w:eastAsia="Times New Roman" w:hAnsi="Times New Roman" w:cs="Times New Roman"/>
          <w:sz w:val="24"/>
        </w:rPr>
        <w:t xml:space="preserve"> lesson #9 understanding learning styles. Retrieved from:</w:t>
      </w:r>
    </w:p>
    <w:p w:rsidR="00F15DA4" w:rsidRDefault="004755B4">
      <w:pPr>
        <w:ind w:left="720"/>
      </w:pPr>
      <w:hyperlink r:id="rId8">
        <w:r>
          <w:rPr>
            <w:rFonts w:ascii="Times New Roman" w:eastAsia="Times New Roman" w:hAnsi="Times New Roman" w:cs="Times New Roman"/>
            <w:color w:val="0000FF"/>
            <w:sz w:val="24"/>
            <w:u w:val="single"/>
          </w:rPr>
          <w:t>http://www</w:t>
        </w:r>
        <w:r>
          <w:rPr>
            <w:rFonts w:ascii="Times New Roman" w:eastAsia="Times New Roman" w:hAnsi="Times New Roman" w:cs="Times New Roman"/>
            <w:color w:val="0000FF"/>
            <w:sz w:val="24"/>
            <w:u w:val="single"/>
          </w:rPr>
          <w:t>.schools.utah.gov/CTE/cteintro/Career-Development.aspx</w:t>
        </w:r>
      </w:hyperlink>
      <w:r>
        <w:rPr>
          <w:rFonts w:ascii="Times New Roman" w:eastAsia="Times New Roman" w:hAnsi="Times New Roman" w:cs="Times New Roman"/>
          <w:sz w:val="24"/>
        </w:rPr>
        <w:t xml:space="preserve">. </w:t>
      </w:r>
    </w:p>
    <w:p w:rsidR="00F15DA4" w:rsidRDefault="00F15DA4">
      <w:pPr>
        <w:ind w:left="720"/>
      </w:pPr>
    </w:p>
    <w:p w:rsidR="00F15DA4" w:rsidRDefault="004755B4">
      <w:r>
        <w:br w:type="page"/>
      </w:r>
    </w:p>
    <w:p w:rsidR="00F15DA4" w:rsidRDefault="00F15DA4"/>
    <w:p w:rsidR="00F15DA4" w:rsidRDefault="004755B4">
      <w:pPr>
        <w:jc w:val="center"/>
      </w:pPr>
      <w:r>
        <w:rPr>
          <w:rFonts w:ascii="Comic Sans MS" w:eastAsia="Comic Sans MS" w:hAnsi="Comic Sans MS" w:cs="Comic Sans MS"/>
          <w:b/>
          <w:sz w:val="110"/>
        </w:rPr>
        <w:t>Verbal/Linguistic</w:t>
      </w:r>
    </w:p>
    <w:p w:rsidR="00F15DA4" w:rsidRDefault="004755B4">
      <w:pPr>
        <w:jc w:val="center"/>
      </w:pPr>
      <w:r>
        <w:rPr>
          <w:noProof/>
        </w:rPr>
        <w:drawing>
          <wp:inline distT="0" distB="0" distL="0" distR="0">
            <wp:extent cx="4724400" cy="47244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4724400" cy="4724400"/>
                    </a:xfrm>
                    <a:prstGeom prst="rect">
                      <a:avLst/>
                    </a:prstGeom>
                    <a:ln/>
                  </pic:spPr>
                </pic:pic>
              </a:graphicData>
            </a:graphic>
          </wp:inline>
        </w:drawing>
      </w:r>
    </w:p>
    <w:p w:rsidR="00F15DA4" w:rsidRDefault="00F15DA4">
      <w:pPr>
        <w:jc w:val="center"/>
      </w:pPr>
    </w:p>
    <w:p w:rsidR="00F15DA4" w:rsidRDefault="004755B4">
      <w:pPr>
        <w:jc w:val="center"/>
      </w:pPr>
      <w:r>
        <w:rPr>
          <w:rFonts w:ascii="Comic Sans MS" w:eastAsia="Comic Sans MS" w:hAnsi="Comic Sans MS" w:cs="Comic Sans MS"/>
          <w:b/>
          <w:sz w:val="110"/>
        </w:rPr>
        <w:t>Mathematical/</w:t>
      </w:r>
    </w:p>
    <w:p w:rsidR="00F15DA4" w:rsidRDefault="004755B4">
      <w:pPr>
        <w:jc w:val="center"/>
      </w:pPr>
      <w:r>
        <w:rPr>
          <w:rFonts w:ascii="Comic Sans MS" w:eastAsia="Comic Sans MS" w:hAnsi="Comic Sans MS" w:cs="Comic Sans MS"/>
          <w:b/>
          <w:sz w:val="110"/>
        </w:rPr>
        <w:lastRenderedPageBreak/>
        <w:t>Logical</w:t>
      </w:r>
    </w:p>
    <w:p w:rsidR="00F15DA4" w:rsidRDefault="004755B4">
      <w:pPr>
        <w:jc w:val="center"/>
      </w:pPr>
      <w:r>
        <w:rPr>
          <w:noProof/>
        </w:rPr>
        <w:drawing>
          <wp:inline distT="0" distB="0" distL="0" distR="0">
            <wp:extent cx="5776011" cy="5239881"/>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5776011" cy="5239881"/>
                    </a:xfrm>
                    <a:prstGeom prst="rect">
                      <a:avLst/>
                    </a:prstGeom>
                    <a:ln/>
                  </pic:spPr>
                </pic:pic>
              </a:graphicData>
            </a:graphic>
          </wp:inline>
        </w:drawing>
      </w:r>
    </w:p>
    <w:p w:rsidR="00F15DA4" w:rsidRDefault="004755B4">
      <w:pPr>
        <w:jc w:val="center"/>
      </w:pPr>
      <w:r>
        <w:rPr>
          <w:rFonts w:ascii="Comic Sans MS" w:eastAsia="Comic Sans MS" w:hAnsi="Comic Sans MS" w:cs="Comic Sans MS"/>
          <w:b/>
          <w:sz w:val="110"/>
        </w:rPr>
        <w:t>Visual/Spatial</w:t>
      </w:r>
    </w:p>
    <w:p w:rsidR="00F15DA4" w:rsidRDefault="004755B4">
      <w:pPr>
        <w:jc w:val="center"/>
      </w:pPr>
      <w:r>
        <w:rPr>
          <w:noProof/>
        </w:rPr>
        <w:lastRenderedPageBreak/>
        <w:drawing>
          <wp:inline distT="0" distB="0" distL="0" distR="0">
            <wp:extent cx="5943600" cy="4462145"/>
            <wp:effectExtent l="0" t="0" r="0" b="0"/>
            <wp:docPr id="9"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1"/>
                    <a:srcRect/>
                    <a:stretch>
                      <a:fillRect/>
                    </a:stretch>
                  </pic:blipFill>
                  <pic:spPr>
                    <a:xfrm>
                      <a:off x="0" y="0"/>
                      <a:ext cx="5943600" cy="4462145"/>
                    </a:xfrm>
                    <a:prstGeom prst="rect">
                      <a:avLst/>
                    </a:prstGeom>
                    <a:ln/>
                  </pic:spPr>
                </pic:pic>
              </a:graphicData>
            </a:graphic>
          </wp:inline>
        </w:drawing>
      </w:r>
    </w:p>
    <w:p w:rsidR="00F15DA4" w:rsidRDefault="00F15DA4">
      <w:pPr>
        <w:jc w:val="center"/>
      </w:pPr>
    </w:p>
    <w:p w:rsidR="00F15DA4" w:rsidRDefault="00F15DA4">
      <w:pPr>
        <w:jc w:val="center"/>
      </w:pPr>
    </w:p>
    <w:p w:rsidR="00F15DA4" w:rsidRDefault="004755B4">
      <w:pPr>
        <w:jc w:val="center"/>
      </w:pPr>
      <w:r>
        <w:rPr>
          <w:rFonts w:ascii="Comic Sans MS" w:eastAsia="Comic Sans MS" w:hAnsi="Comic Sans MS" w:cs="Comic Sans MS"/>
          <w:b/>
          <w:sz w:val="110"/>
        </w:rPr>
        <w:t>Bodily/</w:t>
      </w:r>
    </w:p>
    <w:p w:rsidR="00F15DA4" w:rsidRDefault="004755B4">
      <w:pPr>
        <w:jc w:val="center"/>
      </w:pPr>
      <w:r>
        <w:rPr>
          <w:rFonts w:ascii="Comic Sans MS" w:eastAsia="Comic Sans MS" w:hAnsi="Comic Sans MS" w:cs="Comic Sans MS"/>
          <w:b/>
          <w:sz w:val="110"/>
        </w:rPr>
        <w:lastRenderedPageBreak/>
        <w:t>Kinesthetic</w:t>
      </w:r>
      <w:r>
        <w:rPr>
          <w:noProof/>
        </w:rPr>
        <w:drawing>
          <wp:inline distT="0" distB="0" distL="0" distR="0">
            <wp:extent cx="3219511" cy="4507316"/>
            <wp:effectExtent l="0" t="0" r="0" b="0"/>
            <wp:docPr id="10"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2"/>
                    <a:srcRect/>
                    <a:stretch>
                      <a:fillRect/>
                    </a:stretch>
                  </pic:blipFill>
                  <pic:spPr>
                    <a:xfrm>
                      <a:off x="0" y="0"/>
                      <a:ext cx="3219511" cy="4507316"/>
                    </a:xfrm>
                    <a:prstGeom prst="rect">
                      <a:avLst/>
                    </a:prstGeom>
                    <a:ln/>
                  </pic:spPr>
                </pic:pic>
              </a:graphicData>
            </a:graphic>
          </wp:inline>
        </w:drawing>
      </w:r>
    </w:p>
    <w:p w:rsidR="00F15DA4" w:rsidRDefault="00F15DA4">
      <w:pPr>
        <w:jc w:val="center"/>
      </w:pPr>
    </w:p>
    <w:p w:rsidR="00F15DA4" w:rsidRDefault="004755B4">
      <w:pPr>
        <w:jc w:val="center"/>
      </w:pPr>
      <w:r>
        <w:rPr>
          <w:rFonts w:ascii="Comic Sans MS" w:eastAsia="Comic Sans MS" w:hAnsi="Comic Sans MS" w:cs="Comic Sans MS"/>
          <w:b/>
          <w:sz w:val="110"/>
        </w:rPr>
        <w:t>Music/Rhythmic</w:t>
      </w:r>
    </w:p>
    <w:p w:rsidR="00F15DA4" w:rsidRDefault="004755B4">
      <w:pPr>
        <w:jc w:val="center"/>
      </w:pPr>
      <w:r>
        <w:rPr>
          <w:noProof/>
        </w:rPr>
        <w:lastRenderedPageBreak/>
        <w:drawing>
          <wp:inline distT="0" distB="0" distL="0" distR="0">
            <wp:extent cx="5792771" cy="5072416"/>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3"/>
                    <a:srcRect/>
                    <a:stretch>
                      <a:fillRect/>
                    </a:stretch>
                  </pic:blipFill>
                  <pic:spPr>
                    <a:xfrm>
                      <a:off x="0" y="0"/>
                      <a:ext cx="5792771" cy="5072416"/>
                    </a:xfrm>
                    <a:prstGeom prst="rect">
                      <a:avLst/>
                    </a:prstGeom>
                    <a:ln/>
                  </pic:spPr>
                </pic:pic>
              </a:graphicData>
            </a:graphic>
          </wp:inline>
        </w:drawing>
      </w:r>
    </w:p>
    <w:p w:rsidR="00F15DA4" w:rsidRDefault="00F15DA4">
      <w:pPr>
        <w:jc w:val="center"/>
      </w:pPr>
    </w:p>
    <w:p w:rsidR="00F15DA4" w:rsidRDefault="00F15DA4">
      <w:pPr>
        <w:jc w:val="center"/>
      </w:pPr>
    </w:p>
    <w:p w:rsidR="00F15DA4" w:rsidRDefault="004755B4">
      <w:pPr>
        <w:jc w:val="center"/>
      </w:pPr>
      <w:r>
        <w:rPr>
          <w:rFonts w:ascii="Comic Sans MS" w:eastAsia="Comic Sans MS" w:hAnsi="Comic Sans MS" w:cs="Comic Sans MS"/>
          <w:b/>
          <w:sz w:val="110"/>
        </w:rPr>
        <w:lastRenderedPageBreak/>
        <w:t>Interpersonal</w:t>
      </w:r>
      <w:r>
        <w:rPr>
          <w:noProof/>
        </w:rPr>
        <w:drawing>
          <wp:inline distT="0" distB="0" distL="0" distR="0">
            <wp:extent cx="5092807" cy="5774775"/>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4"/>
                    <a:srcRect/>
                    <a:stretch>
                      <a:fillRect/>
                    </a:stretch>
                  </pic:blipFill>
                  <pic:spPr>
                    <a:xfrm>
                      <a:off x="0" y="0"/>
                      <a:ext cx="5092807" cy="5774775"/>
                    </a:xfrm>
                    <a:prstGeom prst="rect">
                      <a:avLst/>
                    </a:prstGeom>
                    <a:ln/>
                  </pic:spPr>
                </pic:pic>
              </a:graphicData>
            </a:graphic>
          </wp:inline>
        </w:drawing>
      </w:r>
    </w:p>
    <w:p w:rsidR="00F15DA4" w:rsidRDefault="004755B4">
      <w:pPr>
        <w:jc w:val="center"/>
      </w:pPr>
      <w:r>
        <w:rPr>
          <w:rFonts w:ascii="Comic Sans MS" w:eastAsia="Comic Sans MS" w:hAnsi="Comic Sans MS" w:cs="Comic Sans MS"/>
          <w:b/>
          <w:sz w:val="110"/>
        </w:rPr>
        <w:lastRenderedPageBreak/>
        <w:t>Intrapersonal</w:t>
      </w:r>
      <w:r>
        <w:rPr>
          <w:noProof/>
        </w:rPr>
        <w:drawing>
          <wp:inline distT="0" distB="0" distL="0" distR="0">
            <wp:extent cx="5400001" cy="5346001"/>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5400001" cy="5346001"/>
                    </a:xfrm>
                    <a:prstGeom prst="rect">
                      <a:avLst/>
                    </a:prstGeom>
                    <a:ln/>
                  </pic:spPr>
                </pic:pic>
              </a:graphicData>
            </a:graphic>
          </wp:inline>
        </w:drawing>
      </w:r>
    </w:p>
    <w:p w:rsidR="00F15DA4" w:rsidRDefault="00F15DA4">
      <w:pPr>
        <w:jc w:val="center"/>
      </w:pPr>
    </w:p>
    <w:p w:rsidR="00F15DA4" w:rsidRDefault="004755B4">
      <w:pPr>
        <w:jc w:val="center"/>
      </w:pPr>
      <w:r>
        <w:rPr>
          <w:rFonts w:ascii="Comic Sans MS" w:eastAsia="Comic Sans MS" w:hAnsi="Comic Sans MS" w:cs="Comic Sans MS"/>
          <w:b/>
          <w:sz w:val="56"/>
        </w:rPr>
        <w:t>What Am I?</w:t>
      </w:r>
    </w:p>
    <w:p w:rsidR="00F15DA4" w:rsidRDefault="004755B4">
      <w:pPr>
        <w:jc w:val="center"/>
      </w:pPr>
      <w:r>
        <w:rPr>
          <w:rFonts w:ascii="Comic Sans MS" w:eastAsia="Comic Sans MS" w:hAnsi="Comic Sans MS" w:cs="Comic Sans MS"/>
          <w:b/>
          <w:sz w:val="56"/>
        </w:rPr>
        <w:lastRenderedPageBreak/>
        <w:t>“I am a shimmery fluid polymer that is over 97% water. The water in me acts as a bridge linking polyvinyl alcohol to the sodium tetra borate through cross-linked hydrogen bonding. This cross-linked polymer will shear is twisted and is endothermic as it flo</w:t>
      </w:r>
      <w:r>
        <w:rPr>
          <w:rFonts w:ascii="Comic Sans MS" w:eastAsia="Comic Sans MS" w:hAnsi="Comic Sans MS" w:cs="Comic Sans MS"/>
          <w:b/>
          <w:sz w:val="56"/>
        </w:rPr>
        <w:t>ws, making me colder in your hands.”</w:t>
      </w:r>
    </w:p>
    <w:p w:rsidR="00F15DA4" w:rsidRDefault="004755B4">
      <w:pPr>
        <w:jc w:val="center"/>
      </w:pPr>
      <w:r>
        <w:rPr>
          <w:rFonts w:ascii="Comic Sans MS" w:eastAsia="Comic Sans MS" w:hAnsi="Comic Sans MS" w:cs="Comic Sans MS"/>
          <w:b/>
          <w:sz w:val="56"/>
        </w:rPr>
        <w:t>What am I?</w:t>
      </w:r>
    </w:p>
    <w:p w:rsidR="00F15DA4" w:rsidRDefault="00F15DA4">
      <w:pPr>
        <w:jc w:val="center"/>
      </w:pPr>
    </w:p>
    <w:p w:rsidR="00F15DA4" w:rsidRDefault="00F15DA4">
      <w:pPr>
        <w:spacing w:after="0"/>
        <w:jc w:val="center"/>
      </w:pPr>
    </w:p>
    <w:p w:rsidR="00F15DA4" w:rsidRDefault="004755B4">
      <w:pPr>
        <w:spacing w:after="0"/>
      </w:pPr>
      <w:r>
        <w:rPr>
          <w:rFonts w:ascii="Comic Sans MS" w:eastAsia="Comic Sans MS" w:hAnsi="Comic Sans MS" w:cs="Comic Sans MS"/>
          <w:b/>
          <w:sz w:val="28"/>
        </w:rPr>
        <w:t xml:space="preserve">There are a few different ways to make slime, or </w:t>
      </w:r>
      <w:proofErr w:type="spellStart"/>
      <w:r>
        <w:rPr>
          <w:rFonts w:ascii="Comic Sans MS" w:eastAsia="Comic Sans MS" w:hAnsi="Comic Sans MS" w:cs="Comic Sans MS"/>
          <w:b/>
          <w:sz w:val="28"/>
        </w:rPr>
        <w:t>gloop</w:t>
      </w:r>
      <w:proofErr w:type="spellEnd"/>
      <w:r>
        <w:rPr>
          <w:rFonts w:ascii="Comic Sans MS" w:eastAsia="Comic Sans MS" w:hAnsi="Comic Sans MS" w:cs="Comic Sans MS"/>
          <w:b/>
          <w:sz w:val="28"/>
        </w:rPr>
        <w:t>. Here are two separate recipes and one way to order it.</w:t>
      </w:r>
    </w:p>
    <w:p w:rsidR="00F15DA4" w:rsidRDefault="004755B4">
      <w:pPr>
        <w:spacing w:after="0"/>
      </w:pPr>
      <w:proofErr w:type="spellStart"/>
      <w:r>
        <w:rPr>
          <w:rFonts w:ascii="Comic Sans MS" w:eastAsia="Comic Sans MS" w:hAnsi="Comic Sans MS" w:cs="Comic Sans MS"/>
          <w:b/>
          <w:color w:val="00B050"/>
        </w:rPr>
        <w:t>Gloop</w:t>
      </w:r>
      <w:proofErr w:type="spellEnd"/>
      <w:r>
        <w:rPr>
          <w:rFonts w:ascii="Comic Sans MS" w:eastAsia="Comic Sans MS" w:hAnsi="Comic Sans MS" w:cs="Comic Sans MS"/>
          <w:b/>
          <w:color w:val="00B050"/>
        </w:rPr>
        <w:t xml:space="preserve"> Recipe </w:t>
      </w:r>
    </w:p>
    <w:p w:rsidR="00F15DA4" w:rsidRDefault="004755B4">
      <w:pPr>
        <w:spacing w:after="0"/>
      </w:pPr>
      <w:r>
        <w:rPr>
          <w:rFonts w:ascii="Comic Sans MS" w:eastAsia="Comic Sans MS" w:hAnsi="Comic Sans MS" w:cs="Comic Sans MS"/>
          <w:b/>
          <w:i/>
        </w:rPr>
        <w:t>By: Jacob Albrecht</w:t>
      </w:r>
    </w:p>
    <w:p w:rsidR="00F15DA4" w:rsidRDefault="004755B4">
      <w:pPr>
        <w:spacing w:after="0"/>
      </w:pPr>
      <w:r>
        <w:rPr>
          <w:rFonts w:ascii="Comic Sans MS" w:eastAsia="Comic Sans MS" w:hAnsi="Comic Sans MS" w:cs="Comic Sans MS"/>
          <w:sz w:val="18"/>
        </w:rPr>
        <w:lastRenderedPageBreak/>
        <w:t xml:space="preserve">(This recipe may be easier to make than the one that originally came with the lesson plan. Instead of slime, it’s called </w:t>
      </w:r>
      <w:proofErr w:type="spellStart"/>
      <w:r>
        <w:rPr>
          <w:rFonts w:ascii="Comic Sans MS" w:eastAsia="Comic Sans MS" w:hAnsi="Comic Sans MS" w:cs="Comic Sans MS"/>
          <w:sz w:val="18"/>
        </w:rPr>
        <w:t>Gloop</w:t>
      </w:r>
      <w:proofErr w:type="spellEnd"/>
      <w:r>
        <w:rPr>
          <w:rFonts w:ascii="Comic Sans MS" w:eastAsia="Comic Sans MS" w:hAnsi="Comic Sans MS" w:cs="Comic Sans MS"/>
          <w:sz w:val="18"/>
        </w:rPr>
        <w:t>.)</w:t>
      </w:r>
    </w:p>
    <w:p w:rsidR="00F15DA4" w:rsidRDefault="004755B4">
      <w:pPr>
        <w:spacing w:after="0"/>
      </w:pPr>
      <w:r>
        <w:rPr>
          <w:rFonts w:ascii="Comic Sans MS" w:eastAsia="Comic Sans MS" w:hAnsi="Comic Sans MS" w:cs="Comic Sans MS"/>
          <w:u w:val="single"/>
        </w:rPr>
        <w:t>Ingredients:</w:t>
      </w:r>
    </w:p>
    <w:p w:rsidR="00F15DA4" w:rsidRDefault="004755B4">
      <w:pPr>
        <w:numPr>
          <w:ilvl w:val="0"/>
          <w:numId w:val="2"/>
        </w:numPr>
        <w:spacing w:after="0"/>
        <w:ind w:hanging="360"/>
        <w:contextualSpacing/>
      </w:pPr>
      <w:r>
        <w:rPr>
          <w:rFonts w:ascii="Comic Sans MS" w:eastAsia="Comic Sans MS" w:hAnsi="Comic Sans MS" w:cs="Comic Sans MS"/>
        </w:rPr>
        <w:t>½ cup Powdered Borax (20 Mule Team Brand – found in the laundry section of the grocery store)</w:t>
      </w:r>
    </w:p>
    <w:p w:rsidR="00F15DA4" w:rsidRDefault="004755B4">
      <w:pPr>
        <w:numPr>
          <w:ilvl w:val="0"/>
          <w:numId w:val="2"/>
        </w:numPr>
        <w:spacing w:after="0"/>
        <w:ind w:hanging="360"/>
        <w:contextualSpacing/>
      </w:pPr>
      <w:r>
        <w:rPr>
          <w:rFonts w:ascii="Comic Sans MS" w:eastAsia="Comic Sans MS" w:hAnsi="Comic Sans MS" w:cs="Comic Sans MS"/>
        </w:rPr>
        <w:t>2 cups water</w:t>
      </w:r>
    </w:p>
    <w:p w:rsidR="00F15DA4" w:rsidRDefault="004755B4">
      <w:pPr>
        <w:numPr>
          <w:ilvl w:val="0"/>
          <w:numId w:val="2"/>
        </w:numPr>
        <w:spacing w:after="0"/>
        <w:ind w:hanging="360"/>
        <w:contextualSpacing/>
      </w:pPr>
      <w:r>
        <w:rPr>
          <w:rFonts w:ascii="Comic Sans MS" w:eastAsia="Comic Sans MS" w:hAnsi="Comic Sans MS" w:cs="Comic Sans MS"/>
        </w:rPr>
        <w:t>3 tbsp.</w:t>
      </w:r>
      <w:r>
        <w:rPr>
          <w:rFonts w:ascii="Comic Sans MS" w:eastAsia="Comic Sans MS" w:hAnsi="Comic Sans MS" w:cs="Comic Sans MS"/>
        </w:rPr>
        <w:t xml:space="preserve"> Elmer’s Glue</w:t>
      </w:r>
    </w:p>
    <w:p w:rsidR="00F15DA4" w:rsidRDefault="004755B4">
      <w:pPr>
        <w:numPr>
          <w:ilvl w:val="0"/>
          <w:numId w:val="2"/>
        </w:numPr>
        <w:spacing w:after="0"/>
        <w:ind w:hanging="360"/>
        <w:contextualSpacing/>
      </w:pPr>
      <w:r>
        <w:rPr>
          <w:rFonts w:ascii="Comic Sans MS" w:eastAsia="Comic Sans MS" w:hAnsi="Comic Sans MS" w:cs="Comic Sans MS"/>
        </w:rPr>
        <w:t>Paper/plastic cup</w:t>
      </w:r>
    </w:p>
    <w:p w:rsidR="00F15DA4" w:rsidRDefault="004755B4">
      <w:pPr>
        <w:numPr>
          <w:ilvl w:val="0"/>
          <w:numId w:val="2"/>
        </w:numPr>
        <w:spacing w:after="0"/>
        <w:ind w:hanging="360"/>
        <w:contextualSpacing/>
      </w:pPr>
      <w:r>
        <w:rPr>
          <w:rFonts w:ascii="Comic Sans MS" w:eastAsia="Comic Sans MS" w:hAnsi="Comic Sans MS" w:cs="Comic Sans MS"/>
        </w:rPr>
        <w:t>Plastic spoon</w:t>
      </w:r>
    </w:p>
    <w:p w:rsidR="00F15DA4" w:rsidRDefault="004755B4">
      <w:pPr>
        <w:numPr>
          <w:ilvl w:val="0"/>
          <w:numId w:val="2"/>
        </w:numPr>
        <w:spacing w:after="0"/>
        <w:ind w:hanging="360"/>
        <w:contextualSpacing/>
      </w:pPr>
      <w:r>
        <w:rPr>
          <w:rFonts w:ascii="Comic Sans MS" w:eastAsia="Comic Sans MS" w:hAnsi="Comic Sans MS" w:cs="Comic Sans MS"/>
        </w:rPr>
        <w:t>Food coloring (optional)</w:t>
      </w:r>
    </w:p>
    <w:p w:rsidR="00F15DA4" w:rsidRDefault="004755B4">
      <w:pPr>
        <w:spacing w:after="0"/>
      </w:pPr>
      <w:r>
        <w:rPr>
          <w:rFonts w:ascii="Comic Sans MS" w:eastAsia="Comic Sans MS" w:hAnsi="Comic Sans MS" w:cs="Comic Sans MS"/>
          <w:u w:val="single"/>
        </w:rPr>
        <w:t>Instructions:</w:t>
      </w:r>
    </w:p>
    <w:p w:rsidR="00F15DA4" w:rsidRDefault="004755B4">
      <w:pPr>
        <w:spacing w:after="0"/>
      </w:pPr>
      <w:r>
        <w:rPr>
          <w:rFonts w:ascii="Comic Sans MS" w:eastAsia="Comic Sans MS" w:hAnsi="Comic Sans MS" w:cs="Comic Sans MS"/>
        </w:rPr>
        <w:t>Dissolve the Borax in water. Some will settle out – that’s ok. Take 3 tbsp. of the Borax solution and put it in a paper/plastic cup.  Add 3 tbsp. of glue. Stir well. Soon,</w:t>
      </w:r>
      <w:r>
        <w:rPr>
          <w:rFonts w:ascii="Comic Sans MS" w:eastAsia="Comic Sans MS" w:hAnsi="Comic Sans MS" w:cs="Comic Sans MS"/>
        </w:rPr>
        <w:t xml:space="preserve"> a rubbery substance will be stuck to your spoon. Roll this into a ball. It will be very bouncy. You can make </w:t>
      </w:r>
      <w:proofErr w:type="spellStart"/>
      <w:r>
        <w:rPr>
          <w:rFonts w:ascii="Comic Sans MS" w:eastAsia="Comic Sans MS" w:hAnsi="Comic Sans MS" w:cs="Comic Sans MS"/>
        </w:rPr>
        <w:t>gloop</w:t>
      </w:r>
      <w:proofErr w:type="spellEnd"/>
      <w:r>
        <w:rPr>
          <w:rFonts w:ascii="Comic Sans MS" w:eastAsia="Comic Sans MS" w:hAnsi="Comic Sans MS" w:cs="Comic Sans MS"/>
        </w:rPr>
        <w:t xml:space="preserve"> that is more like silly putty by adding a little water with the glue. You may mix it with food coloring to make it a different color if you </w:t>
      </w:r>
      <w:r>
        <w:rPr>
          <w:rFonts w:ascii="Comic Sans MS" w:eastAsia="Comic Sans MS" w:hAnsi="Comic Sans MS" w:cs="Comic Sans MS"/>
        </w:rPr>
        <w:t xml:space="preserve">want. Put </w:t>
      </w:r>
      <w:proofErr w:type="spellStart"/>
      <w:r>
        <w:rPr>
          <w:rFonts w:ascii="Comic Sans MS" w:eastAsia="Comic Sans MS" w:hAnsi="Comic Sans MS" w:cs="Comic Sans MS"/>
        </w:rPr>
        <w:t>gloop</w:t>
      </w:r>
      <w:proofErr w:type="spellEnd"/>
      <w:r>
        <w:rPr>
          <w:rFonts w:ascii="Comic Sans MS" w:eastAsia="Comic Sans MS" w:hAnsi="Comic Sans MS" w:cs="Comic Sans MS"/>
        </w:rPr>
        <w:t xml:space="preserve"> in a Ziploc bag to keep soft.</w:t>
      </w:r>
    </w:p>
    <w:p w:rsidR="00F15DA4" w:rsidRDefault="00F15DA4">
      <w:pPr>
        <w:spacing w:after="0"/>
      </w:pPr>
    </w:p>
    <w:p w:rsidR="00F15DA4" w:rsidRDefault="004755B4">
      <w:pPr>
        <w:spacing w:after="0"/>
      </w:pPr>
      <w:r>
        <w:rPr>
          <w:rFonts w:ascii="Comic Sans MS" w:eastAsia="Comic Sans MS" w:hAnsi="Comic Sans MS" w:cs="Comic Sans MS"/>
          <w:b/>
          <w:color w:val="00B050"/>
        </w:rPr>
        <w:t>HOMEADE SLIME RECIPE FROM THE ORIGINAL LESSON PLAN:</w:t>
      </w:r>
    </w:p>
    <w:p w:rsidR="00F15DA4" w:rsidRDefault="004755B4">
      <w:pPr>
        <w:spacing w:after="0"/>
      </w:pPr>
      <w:r>
        <w:rPr>
          <w:rFonts w:ascii="Comic Sans MS" w:eastAsia="Comic Sans MS" w:hAnsi="Comic Sans MS" w:cs="Comic Sans MS"/>
          <w:u w:val="single"/>
        </w:rPr>
        <w:t>Ingredients:</w:t>
      </w:r>
    </w:p>
    <w:p w:rsidR="00F15DA4" w:rsidRDefault="004755B4">
      <w:pPr>
        <w:numPr>
          <w:ilvl w:val="0"/>
          <w:numId w:val="1"/>
        </w:numPr>
        <w:spacing w:after="0"/>
        <w:ind w:hanging="360"/>
        <w:contextualSpacing/>
      </w:pPr>
      <w:r>
        <w:rPr>
          <w:rFonts w:ascii="Comic Sans MS" w:eastAsia="Comic Sans MS" w:hAnsi="Comic Sans MS" w:cs="Comic Sans MS"/>
        </w:rPr>
        <w:t>Borax</w:t>
      </w:r>
    </w:p>
    <w:p w:rsidR="00F15DA4" w:rsidRDefault="004755B4">
      <w:pPr>
        <w:numPr>
          <w:ilvl w:val="0"/>
          <w:numId w:val="1"/>
        </w:numPr>
        <w:spacing w:after="0"/>
        <w:ind w:hanging="360"/>
        <w:contextualSpacing/>
      </w:pPr>
      <w:r>
        <w:rPr>
          <w:rFonts w:ascii="Comic Sans MS" w:eastAsia="Comic Sans MS" w:hAnsi="Comic Sans MS" w:cs="Comic Sans MS"/>
        </w:rPr>
        <w:t>White glue</w:t>
      </w:r>
    </w:p>
    <w:p w:rsidR="00F15DA4" w:rsidRDefault="004755B4">
      <w:pPr>
        <w:numPr>
          <w:ilvl w:val="0"/>
          <w:numId w:val="1"/>
        </w:numPr>
        <w:spacing w:after="0"/>
        <w:ind w:hanging="360"/>
        <w:contextualSpacing/>
      </w:pPr>
      <w:r>
        <w:rPr>
          <w:rFonts w:ascii="Comic Sans MS" w:eastAsia="Comic Sans MS" w:hAnsi="Comic Sans MS" w:cs="Comic Sans MS"/>
        </w:rPr>
        <w:t>Food coloring (optional)</w:t>
      </w:r>
    </w:p>
    <w:p w:rsidR="00F15DA4" w:rsidRDefault="004755B4">
      <w:pPr>
        <w:numPr>
          <w:ilvl w:val="0"/>
          <w:numId w:val="1"/>
        </w:numPr>
        <w:spacing w:after="0"/>
        <w:ind w:hanging="360"/>
        <w:contextualSpacing/>
      </w:pPr>
      <w:r>
        <w:rPr>
          <w:rFonts w:ascii="Comic Sans MS" w:eastAsia="Comic Sans MS" w:hAnsi="Comic Sans MS" w:cs="Comic Sans MS"/>
        </w:rPr>
        <w:t>Ziploc bag</w:t>
      </w:r>
    </w:p>
    <w:p w:rsidR="00F15DA4" w:rsidRDefault="004755B4">
      <w:pPr>
        <w:numPr>
          <w:ilvl w:val="0"/>
          <w:numId w:val="1"/>
        </w:numPr>
        <w:spacing w:after="0"/>
        <w:ind w:hanging="360"/>
        <w:contextualSpacing/>
      </w:pPr>
      <w:r>
        <w:rPr>
          <w:rFonts w:ascii="Comic Sans MS" w:eastAsia="Comic Sans MS" w:hAnsi="Comic Sans MS" w:cs="Comic Sans MS"/>
        </w:rPr>
        <w:t>Measuring cups and spoons</w:t>
      </w:r>
    </w:p>
    <w:p w:rsidR="00F15DA4" w:rsidRDefault="004755B4">
      <w:pPr>
        <w:spacing w:after="0"/>
      </w:pPr>
      <w:r>
        <w:rPr>
          <w:rFonts w:ascii="Comic Sans MS" w:eastAsia="Comic Sans MS" w:hAnsi="Comic Sans MS" w:cs="Comic Sans MS"/>
          <w:u w:val="single"/>
        </w:rPr>
        <w:t>Instructions:</w:t>
      </w:r>
    </w:p>
    <w:p w:rsidR="00F15DA4" w:rsidRDefault="004755B4">
      <w:pPr>
        <w:numPr>
          <w:ilvl w:val="0"/>
          <w:numId w:val="5"/>
        </w:numPr>
        <w:spacing w:after="0"/>
        <w:ind w:hanging="360"/>
        <w:contextualSpacing/>
        <w:rPr>
          <w:rFonts w:ascii="Comic Sans MS" w:eastAsia="Comic Sans MS" w:hAnsi="Comic Sans MS" w:cs="Comic Sans MS"/>
        </w:rPr>
      </w:pPr>
      <w:r>
        <w:rPr>
          <w:rFonts w:ascii="Comic Sans MS" w:eastAsia="Comic Sans MS" w:hAnsi="Comic Sans MS" w:cs="Comic Sans MS"/>
        </w:rPr>
        <w:t>Add 1 cup of water and add to 1 tbsp. of Borax (</w:t>
      </w:r>
      <w:proofErr w:type="gramStart"/>
      <w:r>
        <w:rPr>
          <w:rFonts w:ascii="Comic Sans MS" w:eastAsia="Comic Sans MS" w:hAnsi="Comic Sans MS" w:cs="Comic Sans MS"/>
        </w:rPr>
        <w:t>app</w:t>
      </w:r>
      <w:r>
        <w:rPr>
          <w:rFonts w:ascii="Comic Sans MS" w:eastAsia="Comic Sans MS" w:hAnsi="Comic Sans MS" w:cs="Comic Sans MS"/>
        </w:rPr>
        <w:t>rox..</w:t>
      </w:r>
      <w:proofErr w:type="gramEnd"/>
      <w:r>
        <w:rPr>
          <w:rFonts w:ascii="Comic Sans MS" w:eastAsia="Comic Sans MS" w:hAnsi="Comic Sans MS" w:cs="Comic Sans MS"/>
        </w:rPr>
        <w:t xml:space="preserve"> 4% solution). Stir until completely dissolved.</w:t>
      </w:r>
    </w:p>
    <w:p w:rsidR="00F15DA4" w:rsidRDefault="004755B4">
      <w:pPr>
        <w:numPr>
          <w:ilvl w:val="0"/>
          <w:numId w:val="5"/>
        </w:numPr>
        <w:spacing w:after="0"/>
        <w:ind w:hanging="360"/>
        <w:contextualSpacing/>
        <w:rPr>
          <w:rFonts w:ascii="Comic Sans MS" w:eastAsia="Comic Sans MS" w:hAnsi="Comic Sans MS" w:cs="Comic Sans MS"/>
        </w:rPr>
      </w:pPr>
      <w:r>
        <w:rPr>
          <w:rFonts w:ascii="Comic Sans MS" w:eastAsia="Comic Sans MS" w:hAnsi="Comic Sans MS" w:cs="Comic Sans MS"/>
        </w:rPr>
        <w:t>Make a 50% water/50% white glue solution. Take ¼ cup of each and mix thoroughly.</w:t>
      </w:r>
    </w:p>
    <w:p w:rsidR="00F15DA4" w:rsidRDefault="004755B4">
      <w:pPr>
        <w:numPr>
          <w:ilvl w:val="0"/>
          <w:numId w:val="5"/>
        </w:numPr>
        <w:spacing w:after="0"/>
        <w:ind w:hanging="360"/>
        <w:contextualSpacing/>
        <w:rPr>
          <w:rFonts w:ascii="Comic Sans MS" w:eastAsia="Comic Sans MS" w:hAnsi="Comic Sans MS" w:cs="Comic Sans MS"/>
        </w:rPr>
      </w:pPr>
      <w:r>
        <w:rPr>
          <w:rFonts w:ascii="Comic Sans MS" w:eastAsia="Comic Sans MS" w:hAnsi="Comic Sans MS" w:cs="Comic Sans MS"/>
        </w:rPr>
        <w:t xml:space="preserve">In a Ziploc bag, add equal parts of the Borax solution to equal parts of the glue solution. ½ cup of each will make a cup </w:t>
      </w:r>
      <w:r>
        <w:rPr>
          <w:rFonts w:ascii="Comic Sans MS" w:eastAsia="Comic Sans MS" w:hAnsi="Comic Sans MS" w:cs="Comic Sans MS"/>
        </w:rPr>
        <w:t>of slime.</w:t>
      </w:r>
    </w:p>
    <w:p w:rsidR="00F15DA4" w:rsidRDefault="004755B4">
      <w:pPr>
        <w:numPr>
          <w:ilvl w:val="0"/>
          <w:numId w:val="5"/>
        </w:numPr>
        <w:spacing w:after="0"/>
        <w:ind w:hanging="360"/>
        <w:contextualSpacing/>
        <w:rPr>
          <w:rFonts w:ascii="Comic Sans MS" w:eastAsia="Comic Sans MS" w:hAnsi="Comic Sans MS" w:cs="Comic Sans MS"/>
        </w:rPr>
      </w:pPr>
      <w:r>
        <w:rPr>
          <w:rFonts w:ascii="Comic Sans MS" w:eastAsia="Comic Sans MS" w:hAnsi="Comic Sans MS" w:cs="Comic Sans MS"/>
        </w:rPr>
        <w:t>Add a couple drops of food coloring.</w:t>
      </w:r>
    </w:p>
    <w:p w:rsidR="00F15DA4" w:rsidRDefault="004755B4">
      <w:pPr>
        <w:numPr>
          <w:ilvl w:val="0"/>
          <w:numId w:val="5"/>
        </w:numPr>
        <w:spacing w:after="0"/>
        <w:ind w:hanging="360"/>
        <w:contextualSpacing/>
        <w:rPr>
          <w:rFonts w:ascii="Comic Sans MS" w:eastAsia="Comic Sans MS" w:hAnsi="Comic Sans MS" w:cs="Comic Sans MS"/>
        </w:rPr>
      </w:pPr>
      <w:r>
        <w:rPr>
          <w:rFonts w:ascii="Comic Sans MS" w:eastAsia="Comic Sans MS" w:hAnsi="Comic Sans MS" w:cs="Comic Sans MS"/>
        </w:rPr>
        <w:t>Seal bag and knead mixture.</w:t>
      </w:r>
    </w:p>
    <w:p w:rsidR="00F15DA4" w:rsidRDefault="004755B4">
      <w:pPr>
        <w:numPr>
          <w:ilvl w:val="0"/>
          <w:numId w:val="5"/>
        </w:numPr>
        <w:spacing w:after="0"/>
        <w:ind w:hanging="360"/>
        <w:contextualSpacing/>
        <w:rPr>
          <w:rFonts w:ascii="Comic Sans MS" w:eastAsia="Comic Sans MS" w:hAnsi="Comic Sans MS" w:cs="Comic Sans MS"/>
        </w:rPr>
      </w:pPr>
      <w:r>
        <w:rPr>
          <w:rFonts w:ascii="Comic Sans MS" w:eastAsia="Comic Sans MS" w:hAnsi="Comic Sans MS" w:cs="Comic Sans MS"/>
        </w:rPr>
        <w:t>Dig in and have fun. Remember to wash your hands after playing.</w:t>
      </w:r>
    </w:p>
    <w:p w:rsidR="00F15DA4" w:rsidRDefault="004755B4">
      <w:pPr>
        <w:numPr>
          <w:ilvl w:val="0"/>
          <w:numId w:val="5"/>
        </w:numPr>
        <w:spacing w:after="0"/>
        <w:ind w:hanging="360"/>
        <w:contextualSpacing/>
        <w:rPr>
          <w:rFonts w:ascii="Comic Sans MS" w:eastAsia="Comic Sans MS" w:hAnsi="Comic Sans MS" w:cs="Comic Sans MS"/>
        </w:rPr>
      </w:pPr>
      <w:r>
        <w:rPr>
          <w:rFonts w:ascii="Comic Sans MS" w:eastAsia="Comic Sans MS" w:hAnsi="Comic Sans MS" w:cs="Comic Sans MS"/>
        </w:rPr>
        <w:t>Keep your slime in the sealed bag in the refrigerator when not playing with it to keep it longer. Unfortunately, it may eventually dry out or grow mold. Just throw it out and start again!</w:t>
      </w:r>
    </w:p>
    <w:p w:rsidR="00F15DA4" w:rsidRDefault="00F15DA4">
      <w:pPr>
        <w:spacing w:after="0"/>
        <w:ind w:left="720"/>
      </w:pPr>
    </w:p>
    <w:p w:rsidR="00F15DA4" w:rsidRDefault="004755B4">
      <w:pPr>
        <w:spacing w:after="0"/>
      </w:pPr>
      <w:r>
        <w:rPr>
          <w:rFonts w:ascii="Comic Sans MS" w:eastAsia="Comic Sans MS" w:hAnsi="Comic Sans MS" w:cs="Comic Sans MS"/>
          <w:b/>
          <w:color w:val="00B050"/>
        </w:rPr>
        <w:t>YOU CAN ALSO ORDER SLIME!</w:t>
      </w:r>
      <w:r>
        <w:rPr>
          <w:rFonts w:ascii="Comic Sans MS" w:eastAsia="Comic Sans MS" w:hAnsi="Comic Sans MS" w:cs="Comic Sans MS"/>
          <w:b/>
        </w:rPr>
        <w:t xml:space="preserve"> </w:t>
      </w:r>
      <w:hyperlink r:id="rId16">
        <w:r>
          <w:rPr>
            <w:rFonts w:ascii="Comic Sans MS" w:eastAsia="Comic Sans MS" w:hAnsi="Comic Sans MS" w:cs="Comic Sans MS"/>
            <w:b/>
            <w:color w:val="0000FF"/>
            <w:u w:val="single"/>
          </w:rPr>
          <w:t>www.stevespanglerscience.com</w:t>
        </w:r>
      </w:hyperlink>
      <w:r>
        <w:rPr>
          <w:rFonts w:ascii="Comic Sans MS" w:eastAsia="Comic Sans MS" w:hAnsi="Comic Sans MS" w:cs="Comic Sans MS"/>
          <w:b/>
        </w:rPr>
        <w:t xml:space="preserve"> </w:t>
      </w:r>
      <w:r>
        <w:rPr>
          <w:rFonts w:ascii="Comic Sans MS" w:eastAsia="Comic Sans MS" w:hAnsi="Comic Sans MS" w:cs="Comic Sans MS"/>
        </w:rPr>
        <w:t>PVA Slime Kit #WSLM-800 $16.99 + shipping</w:t>
      </w:r>
    </w:p>
    <w:p w:rsidR="00F15DA4" w:rsidRDefault="004755B4">
      <w:pPr>
        <w:spacing w:after="0"/>
      </w:pPr>
      <w:r>
        <w:rPr>
          <w:rFonts w:ascii="Comic Sans MS" w:eastAsia="Comic Sans MS" w:hAnsi="Comic Sans MS" w:cs="Comic Sans MS"/>
        </w:rPr>
        <w:t>Includes:</w:t>
      </w:r>
    </w:p>
    <w:p w:rsidR="00F15DA4" w:rsidRDefault="004755B4">
      <w:pPr>
        <w:spacing w:after="0"/>
      </w:pPr>
      <w:r>
        <w:rPr>
          <w:rFonts w:ascii="Comic Sans MS" w:eastAsia="Comic Sans MS" w:hAnsi="Comic Sans MS" w:cs="Comic Sans MS"/>
        </w:rPr>
        <w:t>1 Liter of PVA solution</w:t>
      </w:r>
    </w:p>
    <w:p w:rsidR="00F15DA4" w:rsidRDefault="004755B4">
      <w:pPr>
        <w:spacing w:after="0"/>
      </w:pPr>
      <w:r>
        <w:rPr>
          <w:rFonts w:ascii="Comic Sans MS" w:eastAsia="Comic Sans MS" w:hAnsi="Comic Sans MS" w:cs="Comic Sans MS"/>
        </w:rPr>
        <w:t>½ Liter of cross-linker solution</w:t>
      </w:r>
    </w:p>
    <w:p w:rsidR="00F15DA4" w:rsidRDefault="004755B4">
      <w:pPr>
        <w:spacing w:after="0"/>
      </w:pPr>
      <w:r>
        <w:rPr>
          <w:rFonts w:ascii="Comic Sans MS" w:eastAsia="Comic Sans MS" w:hAnsi="Comic Sans MS" w:cs="Comic Sans MS"/>
        </w:rPr>
        <w:t>Slime instructions guide – guaranteed to help you mix up a perfect batch of slime every time. This PVA solution contains specially formulated stabilizers to increase the shelf life. The kit makes 15 batches of slime (approx. 60 mL (2 oz.) portions). The ki</w:t>
      </w:r>
      <w:r>
        <w:rPr>
          <w:rFonts w:ascii="Comic Sans MS" w:eastAsia="Comic Sans MS" w:hAnsi="Comic Sans MS" w:cs="Comic Sans MS"/>
        </w:rPr>
        <w:t>t could make up to 30 batches of slime by making 1 oz. portions. This recipe will be more shimmery and clear in appearance.</w:t>
      </w:r>
    </w:p>
    <w:p w:rsidR="00F15DA4" w:rsidRDefault="00F15DA4">
      <w:pPr>
        <w:spacing w:after="0"/>
      </w:pPr>
    </w:p>
    <w:p w:rsidR="00F15DA4" w:rsidRDefault="004755B4">
      <w:r>
        <w:rPr>
          <w:rFonts w:ascii="Comic Sans MS" w:eastAsia="Comic Sans MS" w:hAnsi="Comic Sans MS" w:cs="Comic Sans MS"/>
          <w:b/>
          <w:color w:val="FF0000"/>
          <w:sz w:val="24"/>
        </w:rPr>
        <w:t>SAFETY:</w:t>
      </w:r>
      <w:r>
        <w:rPr>
          <w:rFonts w:ascii="Comic Sans MS" w:eastAsia="Comic Sans MS" w:hAnsi="Comic Sans MS" w:cs="Comic Sans MS"/>
          <w:color w:val="FF0000"/>
          <w:sz w:val="24"/>
        </w:rPr>
        <w:t xml:space="preserve"> </w:t>
      </w:r>
      <w:r>
        <w:rPr>
          <w:rFonts w:ascii="Comic Sans MS" w:eastAsia="Comic Sans MS" w:hAnsi="Comic Sans MS" w:cs="Comic Sans MS"/>
          <w:sz w:val="24"/>
        </w:rPr>
        <w:t>Not to be fed to your pet or baby brother. Not good for leaving in carpets or on furniture overnight. To keep most indefini</w:t>
      </w:r>
      <w:r>
        <w:rPr>
          <w:rFonts w:ascii="Comic Sans MS" w:eastAsia="Comic Sans MS" w:hAnsi="Comic Sans MS" w:cs="Comic Sans MS"/>
          <w:sz w:val="24"/>
        </w:rPr>
        <w:t xml:space="preserve">tely, leave in a Ziploc bag in refrigerator when not sliming! Not a bad idea to wash hands before (so it doesn’t grow mold) and after playing with it (so Mom will let you eat dinner). </w:t>
      </w:r>
    </w:p>
    <w:p w:rsidR="00F15DA4" w:rsidRDefault="004755B4">
      <w:r>
        <w:br w:type="page"/>
      </w:r>
    </w:p>
    <w:p w:rsidR="00F15DA4" w:rsidRDefault="00F15DA4"/>
    <w:p w:rsidR="00F15DA4" w:rsidRDefault="004755B4">
      <w:pPr>
        <w:spacing w:after="0"/>
      </w:pPr>
      <w:r>
        <w:rPr>
          <w:rFonts w:ascii="Times New Roman" w:eastAsia="Times New Roman" w:hAnsi="Times New Roman" w:cs="Times New Roman"/>
          <w:b/>
          <w:sz w:val="28"/>
        </w:rPr>
        <w:t>Learning Styles Self-Assessment &amp; Practical Learning Suggestions</w:t>
      </w:r>
    </w:p>
    <w:p w:rsidR="00F15DA4" w:rsidRDefault="004755B4">
      <w:pPr>
        <w:spacing w:after="0"/>
      </w:pPr>
      <w:r>
        <w:rPr>
          <w:rFonts w:ascii="Times New Roman" w:eastAsia="Times New Roman" w:hAnsi="Times New Roman" w:cs="Times New Roman"/>
          <w:b/>
          <w:sz w:val="28"/>
        </w:rPr>
        <w:t>Nam</w:t>
      </w:r>
      <w:r>
        <w:rPr>
          <w:rFonts w:ascii="Times New Roman" w:eastAsia="Times New Roman" w:hAnsi="Times New Roman" w:cs="Times New Roman"/>
          <w:b/>
          <w:sz w:val="28"/>
        </w:rPr>
        <w:t>e: ___________________________</w:t>
      </w:r>
      <w:r>
        <w:rPr>
          <w:rFonts w:ascii="Times New Roman" w:eastAsia="Times New Roman" w:hAnsi="Times New Roman" w:cs="Times New Roman"/>
          <w:b/>
          <w:sz w:val="28"/>
        </w:rPr>
        <w:tab/>
        <w:t>Date: ____________________</w:t>
      </w:r>
    </w:p>
    <w:p w:rsidR="00F15DA4" w:rsidRDefault="00F15DA4">
      <w:pPr>
        <w:spacing w:after="0"/>
      </w:pPr>
    </w:p>
    <w:p w:rsidR="00F15DA4" w:rsidRDefault="004755B4">
      <w:pPr>
        <w:spacing w:after="0"/>
      </w:pPr>
      <w:r>
        <w:rPr>
          <w:rFonts w:ascii="Times New Roman" w:eastAsia="Times New Roman" w:hAnsi="Times New Roman" w:cs="Times New Roman"/>
          <w:b/>
        </w:rPr>
        <w:t>Circle all the items on this page that describe you and total the number of items circles in each row on the right.</w:t>
      </w:r>
    </w:p>
    <w:tbl>
      <w:tblPr>
        <w:tblStyle w:val="2"/>
        <w:tblW w:w="93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160"/>
        <w:gridCol w:w="1165"/>
        <w:gridCol w:w="1163"/>
        <w:gridCol w:w="1167"/>
        <w:gridCol w:w="1168"/>
        <w:gridCol w:w="1168"/>
        <w:gridCol w:w="1153"/>
      </w:tblGrid>
      <w:tr w:rsidR="00F15DA4">
        <w:tc>
          <w:tcPr>
            <w:tcW w:w="1166" w:type="dxa"/>
          </w:tcPr>
          <w:p w:rsidR="00F15DA4" w:rsidRDefault="004755B4">
            <w:r>
              <w:rPr>
                <w:rFonts w:ascii="Times New Roman" w:eastAsia="Times New Roman" w:hAnsi="Times New Roman" w:cs="Times New Roman"/>
                <w:sz w:val="18"/>
              </w:rPr>
              <w:t>1. I like to read.</w:t>
            </w:r>
          </w:p>
        </w:tc>
        <w:tc>
          <w:tcPr>
            <w:tcW w:w="1160" w:type="dxa"/>
          </w:tcPr>
          <w:p w:rsidR="00F15DA4" w:rsidRDefault="004755B4">
            <w:r>
              <w:rPr>
                <w:rFonts w:ascii="Times New Roman" w:eastAsia="Times New Roman" w:hAnsi="Times New Roman" w:cs="Times New Roman"/>
                <w:sz w:val="18"/>
              </w:rPr>
              <w:t>8. I like to write.</w:t>
            </w:r>
          </w:p>
        </w:tc>
        <w:tc>
          <w:tcPr>
            <w:tcW w:w="1165" w:type="dxa"/>
          </w:tcPr>
          <w:p w:rsidR="00F15DA4" w:rsidRDefault="004755B4">
            <w:r>
              <w:rPr>
                <w:rFonts w:ascii="Times New Roman" w:eastAsia="Times New Roman" w:hAnsi="Times New Roman" w:cs="Times New Roman"/>
                <w:sz w:val="18"/>
              </w:rPr>
              <w:t>15. I enjoy doing crossword puzzles &amp; word</w:t>
            </w:r>
            <w:r>
              <w:rPr>
                <w:rFonts w:ascii="Times New Roman" w:eastAsia="Times New Roman" w:hAnsi="Times New Roman" w:cs="Times New Roman"/>
                <w:sz w:val="18"/>
              </w:rPr>
              <w:t xml:space="preserve"> games.</w:t>
            </w:r>
          </w:p>
        </w:tc>
        <w:tc>
          <w:tcPr>
            <w:tcW w:w="1163" w:type="dxa"/>
          </w:tcPr>
          <w:p w:rsidR="00F15DA4" w:rsidRDefault="004755B4">
            <w:r>
              <w:rPr>
                <w:rFonts w:ascii="Times New Roman" w:eastAsia="Times New Roman" w:hAnsi="Times New Roman" w:cs="Times New Roman"/>
                <w:sz w:val="18"/>
              </w:rPr>
              <w:t>22. I like to tell stories and jokes.</w:t>
            </w:r>
          </w:p>
        </w:tc>
        <w:tc>
          <w:tcPr>
            <w:tcW w:w="1167" w:type="dxa"/>
          </w:tcPr>
          <w:p w:rsidR="00F15DA4" w:rsidRDefault="004755B4">
            <w:r>
              <w:rPr>
                <w:rFonts w:ascii="Times New Roman" w:eastAsia="Times New Roman" w:hAnsi="Times New Roman" w:cs="Times New Roman"/>
                <w:sz w:val="18"/>
              </w:rPr>
              <w:t>29. I have a large vocabulary.</w:t>
            </w:r>
          </w:p>
        </w:tc>
        <w:tc>
          <w:tcPr>
            <w:tcW w:w="1168" w:type="dxa"/>
          </w:tcPr>
          <w:p w:rsidR="00F15DA4" w:rsidRDefault="004755B4">
            <w:r>
              <w:rPr>
                <w:rFonts w:ascii="Times New Roman" w:eastAsia="Times New Roman" w:hAnsi="Times New Roman" w:cs="Times New Roman"/>
                <w:sz w:val="18"/>
              </w:rPr>
              <w:t>36. I choose words with care.</w:t>
            </w:r>
          </w:p>
        </w:tc>
        <w:tc>
          <w:tcPr>
            <w:tcW w:w="1168" w:type="dxa"/>
            <w:tcBorders>
              <w:right w:val="single" w:sz="24" w:space="0" w:color="000000"/>
            </w:tcBorders>
          </w:tcPr>
          <w:p w:rsidR="00F15DA4" w:rsidRDefault="004755B4">
            <w:r>
              <w:rPr>
                <w:rFonts w:ascii="Times New Roman" w:eastAsia="Times New Roman" w:hAnsi="Times New Roman" w:cs="Times New Roman"/>
                <w:sz w:val="18"/>
              </w:rPr>
              <w:t>43. I am good at public speaking.</w:t>
            </w:r>
          </w:p>
        </w:tc>
        <w:tc>
          <w:tcPr>
            <w:tcW w:w="1153" w:type="dxa"/>
            <w:tcBorders>
              <w:top w:val="single" w:sz="24" w:space="0" w:color="000000"/>
              <w:left w:val="single" w:sz="24" w:space="0" w:color="000000"/>
              <w:bottom w:val="single" w:sz="24" w:space="0" w:color="000000"/>
              <w:right w:val="single" w:sz="24" w:space="0" w:color="000000"/>
            </w:tcBorders>
            <w:vAlign w:val="bottom"/>
          </w:tcPr>
          <w:p w:rsidR="00F15DA4" w:rsidRDefault="004755B4">
            <w:r>
              <w:rPr>
                <w:rFonts w:ascii="Times New Roman" w:eastAsia="Times New Roman" w:hAnsi="Times New Roman" w:cs="Times New Roman"/>
                <w:b/>
                <w:sz w:val="20"/>
              </w:rPr>
              <w:t>A</w:t>
            </w:r>
          </w:p>
        </w:tc>
      </w:tr>
      <w:tr w:rsidR="00F15DA4">
        <w:tc>
          <w:tcPr>
            <w:tcW w:w="1166" w:type="dxa"/>
          </w:tcPr>
          <w:p w:rsidR="00F15DA4" w:rsidRDefault="004755B4">
            <w:r>
              <w:rPr>
                <w:rFonts w:ascii="Times New Roman" w:eastAsia="Times New Roman" w:hAnsi="Times New Roman" w:cs="Times New Roman"/>
                <w:sz w:val="18"/>
              </w:rPr>
              <w:t>2. Math &amp; Science are some of my favorite subjects in school.</w:t>
            </w:r>
          </w:p>
        </w:tc>
        <w:tc>
          <w:tcPr>
            <w:tcW w:w="1160" w:type="dxa"/>
          </w:tcPr>
          <w:p w:rsidR="00F15DA4" w:rsidRDefault="004755B4">
            <w:r>
              <w:rPr>
                <w:rFonts w:ascii="Times New Roman" w:eastAsia="Times New Roman" w:hAnsi="Times New Roman" w:cs="Times New Roman"/>
                <w:sz w:val="18"/>
              </w:rPr>
              <w:t>9. I want to know why.</w:t>
            </w:r>
          </w:p>
        </w:tc>
        <w:tc>
          <w:tcPr>
            <w:tcW w:w="1165" w:type="dxa"/>
          </w:tcPr>
          <w:p w:rsidR="00F15DA4" w:rsidRDefault="004755B4">
            <w:r>
              <w:rPr>
                <w:rFonts w:ascii="Times New Roman" w:eastAsia="Times New Roman" w:hAnsi="Times New Roman" w:cs="Times New Roman"/>
                <w:sz w:val="18"/>
              </w:rPr>
              <w:t>16. I like solving riddles and brain teasers.</w:t>
            </w:r>
          </w:p>
        </w:tc>
        <w:tc>
          <w:tcPr>
            <w:tcW w:w="1163" w:type="dxa"/>
          </w:tcPr>
          <w:p w:rsidR="00F15DA4" w:rsidRDefault="004755B4">
            <w:r>
              <w:rPr>
                <w:rFonts w:ascii="Times New Roman" w:eastAsia="Times New Roman" w:hAnsi="Times New Roman" w:cs="Times New Roman"/>
                <w:sz w:val="18"/>
              </w:rPr>
              <w:t>23. I like finding number patterns.</w:t>
            </w:r>
          </w:p>
        </w:tc>
        <w:tc>
          <w:tcPr>
            <w:tcW w:w="1167" w:type="dxa"/>
          </w:tcPr>
          <w:p w:rsidR="00F15DA4" w:rsidRDefault="004755B4">
            <w:r>
              <w:rPr>
                <w:rFonts w:ascii="Times New Roman" w:eastAsia="Times New Roman" w:hAnsi="Times New Roman" w:cs="Times New Roman"/>
                <w:sz w:val="18"/>
              </w:rPr>
              <w:t>30. I believe there is a logical explanation for almost everything.</w:t>
            </w:r>
          </w:p>
        </w:tc>
        <w:tc>
          <w:tcPr>
            <w:tcW w:w="1168" w:type="dxa"/>
          </w:tcPr>
          <w:p w:rsidR="00F15DA4" w:rsidRDefault="004755B4">
            <w:r>
              <w:rPr>
                <w:rFonts w:ascii="Times New Roman" w:eastAsia="Times New Roman" w:hAnsi="Times New Roman" w:cs="Times New Roman"/>
                <w:sz w:val="18"/>
              </w:rPr>
              <w:t>37. I am good at working with numbers.</w:t>
            </w:r>
          </w:p>
        </w:tc>
        <w:tc>
          <w:tcPr>
            <w:tcW w:w="1168" w:type="dxa"/>
            <w:tcBorders>
              <w:right w:val="single" w:sz="24" w:space="0" w:color="000000"/>
            </w:tcBorders>
          </w:tcPr>
          <w:p w:rsidR="00F15DA4" w:rsidRDefault="004755B4">
            <w:r>
              <w:rPr>
                <w:rFonts w:ascii="Times New Roman" w:eastAsia="Times New Roman" w:hAnsi="Times New Roman" w:cs="Times New Roman"/>
                <w:sz w:val="18"/>
              </w:rPr>
              <w:t>44. I enjoy doing scientific experiments.</w:t>
            </w:r>
          </w:p>
        </w:tc>
        <w:tc>
          <w:tcPr>
            <w:tcW w:w="1153" w:type="dxa"/>
            <w:tcBorders>
              <w:top w:val="single" w:sz="24" w:space="0" w:color="000000"/>
              <w:left w:val="single" w:sz="24" w:space="0" w:color="000000"/>
              <w:bottom w:val="single" w:sz="24" w:space="0" w:color="000000"/>
              <w:right w:val="single" w:sz="24" w:space="0" w:color="000000"/>
            </w:tcBorders>
            <w:vAlign w:val="bottom"/>
          </w:tcPr>
          <w:p w:rsidR="00F15DA4" w:rsidRDefault="004755B4">
            <w:r>
              <w:rPr>
                <w:rFonts w:ascii="Times New Roman" w:eastAsia="Times New Roman" w:hAnsi="Times New Roman" w:cs="Times New Roman"/>
                <w:b/>
                <w:sz w:val="20"/>
              </w:rPr>
              <w:t>B</w:t>
            </w:r>
          </w:p>
        </w:tc>
      </w:tr>
      <w:tr w:rsidR="00F15DA4">
        <w:tc>
          <w:tcPr>
            <w:tcW w:w="1166" w:type="dxa"/>
          </w:tcPr>
          <w:p w:rsidR="00F15DA4" w:rsidRDefault="004755B4">
            <w:r>
              <w:rPr>
                <w:rFonts w:ascii="Times New Roman" w:eastAsia="Times New Roman" w:hAnsi="Times New Roman" w:cs="Times New Roman"/>
                <w:sz w:val="18"/>
              </w:rPr>
              <w:t>3. I enjoy using a camera or camcorder.</w:t>
            </w:r>
          </w:p>
        </w:tc>
        <w:tc>
          <w:tcPr>
            <w:tcW w:w="1160" w:type="dxa"/>
          </w:tcPr>
          <w:p w:rsidR="00F15DA4" w:rsidRDefault="004755B4">
            <w:r>
              <w:rPr>
                <w:rFonts w:ascii="Times New Roman" w:eastAsia="Times New Roman" w:hAnsi="Times New Roman" w:cs="Times New Roman"/>
                <w:sz w:val="18"/>
              </w:rPr>
              <w:t>10. I like to draw and doodle.</w:t>
            </w:r>
          </w:p>
        </w:tc>
        <w:tc>
          <w:tcPr>
            <w:tcW w:w="1165" w:type="dxa"/>
          </w:tcPr>
          <w:p w:rsidR="00F15DA4" w:rsidRDefault="004755B4">
            <w:r>
              <w:rPr>
                <w:rFonts w:ascii="Times New Roman" w:eastAsia="Times New Roman" w:hAnsi="Times New Roman" w:cs="Times New Roman"/>
                <w:sz w:val="18"/>
              </w:rPr>
              <w:t>17. I like to solve mazes and jigsaw puzzles.</w:t>
            </w:r>
          </w:p>
        </w:tc>
        <w:tc>
          <w:tcPr>
            <w:tcW w:w="1163" w:type="dxa"/>
          </w:tcPr>
          <w:p w:rsidR="00F15DA4" w:rsidRDefault="004755B4">
            <w:r>
              <w:rPr>
                <w:rFonts w:ascii="Times New Roman" w:eastAsia="Times New Roman" w:hAnsi="Times New Roman" w:cs="Times New Roman"/>
                <w:sz w:val="18"/>
              </w:rPr>
              <w:t>24. I easily see color and shape patterns.</w:t>
            </w:r>
          </w:p>
        </w:tc>
        <w:tc>
          <w:tcPr>
            <w:tcW w:w="1167" w:type="dxa"/>
          </w:tcPr>
          <w:p w:rsidR="00F15DA4" w:rsidRDefault="004755B4">
            <w:r>
              <w:rPr>
                <w:rFonts w:ascii="Times New Roman" w:eastAsia="Times New Roman" w:hAnsi="Times New Roman" w:cs="Times New Roman"/>
                <w:sz w:val="18"/>
              </w:rPr>
              <w:t>31. I am good at using or drawing maps.</w:t>
            </w:r>
          </w:p>
        </w:tc>
        <w:tc>
          <w:tcPr>
            <w:tcW w:w="1168" w:type="dxa"/>
          </w:tcPr>
          <w:p w:rsidR="00F15DA4" w:rsidRDefault="004755B4">
            <w:r>
              <w:rPr>
                <w:rFonts w:ascii="Times New Roman" w:eastAsia="Times New Roman" w:hAnsi="Times New Roman" w:cs="Times New Roman"/>
                <w:sz w:val="18"/>
              </w:rPr>
              <w:t>38. I often remember scenes from my dreams.</w:t>
            </w:r>
          </w:p>
        </w:tc>
        <w:tc>
          <w:tcPr>
            <w:tcW w:w="1168" w:type="dxa"/>
            <w:tcBorders>
              <w:right w:val="single" w:sz="24" w:space="0" w:color="000000"/>
            </w:tcBorders>
          </w:tcPr>
          <w:p w:rsidR="00F15DA4" w:rsidRDefault="004755B4">
            <w:r>
              <w:rPr>
                <w:rFonts w:ascii="Times New Roman" w:eastAsia="Times New Roman" w:hAnsi="Times New Roman" w:cs="Times New Roman"/>
                <w:sz w:val="18"/>
              </w:rPr>
              <w:t>45. I unders</w:t>
            </w:r>
            <w:r>
              <w:rPr>
                <w:rFonts w:ascii="Times New Roman" w:eastAsia="Times New Roman" w:hAnsi="Times New Roman" w:cs="Times New Roman"/>
                <w:sz w:val="18"/>
              </w:rPr>
              <w:t>tand how to use colors to create a mood.</w:t>
            </w:r>
          </w:p>
        </w:tc>
        <w:tc>
          <w:tcPr>
            <w:tcW w:w="1153" w:type="dxa"/>
            <w:tcBorders>
              <w:top w:val="single" w:sz="24" w:space="0" w:color="000000"/>
              <w:left w:val="single" w:sz="24" w:space="0" w:color="000000"/>
              <w:bottom w:val="single" w:sz="24" w:space="0" w:color="000000"/>
              <w:right w:val="single" w:sz="24" w:space="0" w:color="000000"/>
            </w:tcBorders>
            <w:vAlign w:val="bottom"/>
          </w:tcPr>
          <w:p w:rsidR="00F15DA4" w:rsidRDefault="004755B4">
            <w:r>
              <w:rPr>
                <w:rFonts w:ascii="Times New Roman" w:eastAsia="Times New Roman" w:hAnsi="Times New Roman" w:cs="Times New Roman"/>
                <w:b/>
                <w:sz w:val="20"/>
              </w:rPr>
              <w:t>C</w:t>
            </w:r>
          </w:p>
        </w:tc>
      </w:tr>
      <w:tr w:rsidR="00F15DA4">
        <w:tc>
          <w:tcPr>
            <w:tcW w:w="1166" w:type="dxa"/>
          </w:tcPr>
          <w:p w:rsidR="00F15DA4" w:rsidRDefault="004755B4">
            <w:r>
              <w:rPr>
                <w:rFonts w:ascii="Times New Roman" w:eastAsia="Times New Roman" w:hAnsi="Times New Roman" w:cs="Times New Roman"/>
                <w:sz w:val="18"/>
              </w:rPr>
              <w:t>4. I am good at playing active games or sports.</w:t>
            </w:r>
          </w:p>
        </w:tc>
        <w:tc>
          <w:tcPr>
            <w:tcW w:w="1160" w:type="dxa"/>
          </w:tcPr>
          <w:p w:rsidR="00F15DA4" w:rsidRDefault="004755B4">
            <w:r>
              <w:rPr>
                <w:rFonts w:ascii="Times New Roman" w:eastAsia="Times New Roman" w:hAnsi="Times New Roman" w:cs="Times New Roman"/>
                <w:sz w:val="18"/>
              </w:rPr>
              <w:t>11. I like to dance.</w:t>
            </w:r>
          </w:p>
        </w:tc>
        <w:tc>
          <w:tcPr>
            <w:tcW w:w="1165" w:type="dxa"/>
          </w:tcPr>
          <w:p w:rsidR="00F15DA4" w:rsidRDefault="004755B4">
            <w:r>
              <w:rPr>
                <w:rFonts w:ascii="Times New Roman" w:eastAsia="Times New Roman" w:hAnsi="Times New Roman" w:cs="Times New Roman"/>
                <w:sz w:val="18"/>
              </w:rPr>
              <w:t>18. I often talk with my hands.</w:t>
            </w:r>
          </w:p>
        </w:tc>
        <w:tc>
          <w:tcPr>
            <w:tcW w:w="1163" w:type="dxa"/>
          </w:tcPr>
          <w:p w:rsidR="00F15DA4" w:rsidRDefault="004755B4">
            <w:r>
              <w:rPr>
                <w:rFonts w:ascii="Times New Roman" w:eastAsia="Times New Roman" w:hAnsi="Times New Roman" w:cs="Times New Roman"/>
                <w:sz w:val="18"/>
              </w:rPr>
              <w:t>25. I move around a lot when doing work projects.</w:t>
            </w:r>
          </w:p>
        </w:tc>
        <w:tc>
          <w:tcPr>
            <w:tcW w:w="1167" w:type="dxa"/>
          </w:tcPr>
          <w:p w:rsidR="00F15DA4" w:rsidRDefault="004755B4">
            <w:r>
              <w:rPr>
                <w:rFonts w:ascii="Times New Roman" w:eastAsia="Times New Roman" w:hAnsi="Times New Roman" w:cs="Times New Roman"/>
                <w:sz w:val="18"/>
              </w:rPr>
              <w:t>32. I like using objects to learn.</w:t>
            </w:r>
          </w:p>
        </w:tc>
        <w:tc>
          <w:tcPr>
            <w:tcW w:w="1168" w:type="dxa"/>
          </w:tcPr>
          <w:p w:rsidR="00F15DA4" w:rsidRDefault="004755B4">
            <w:r>
              <w:rPr>
                <w:rFonts w:ascii="Times New Roman" w:eastAsia="Times New Roman" w:hAnsi="Times New Roman" w:cs="Times New Roman"/>
                <w:sz w:val="18"/>
              </w:rPr>
              <w:t>39. I like to do work with my hands.</w:t>
            </w:r>
          </w:p>
        </w:tc>
        <w:tc>
          <w:tcPr>
            <w:tcW w:w="1168" w:type="dxa"/>
            <w:tcBorders>
              <w:right w:val="single" w:sz="24" w:space="0" w:color="000000"/>
            </w:tcBorders>
          </w:tcPr>
          <w:p w:rsidR="00F15DA4" w:rsidRDefault="004755B4">
            <w:r>
              <w:rPr>
                <w:rFonts w:ascii="Times New Roman" w:eastAsia="Times New Roman" w:hAnsi="Times New Roman" w:cs="Times New Roman"/>
                <w:sz w:val="18"/>
              </w:rPr>
              <w:t>46. I like to spend my free time outdoors.</w:t>
            </w:r>
          </w:p>
        </w:tc>
        <w:tc>
          <w:tcPr>
            <w:tcW w:w="1153" w:type="dxa"/>
            <w:tcBorders>
              <w:top w:val="single" w:sz="24" w:space="0" w:color="000000"/>
              <w:left w:val="single" w:sz="24" w:space="0" w:color="000000"/>
              <w:bottom w:val="single" w:sz="24" w:space="0" w:color="000000"/>
              <w:right w:val="single" w:sz="24" w:space="0" w:color="000000"/>
            </w:tcBorders>
            <w:vAlign w:val="bottom"/>
          </w:tcPr>
          <w:p w:rsidR="00F15DA4" w:rsidRDefault="004755B4">
            <w:r>
              <w:rPr>
                <w:rFonts w:ascii="Times New Roman" w:eastAsia="Times New Roman" w:hAnsi="Times New Roman" w:cs="Times New Roman"/>
                <w:b/>
                <w:sz w:val="20"/>
              </w:rPr>
              <w:t>D</w:t>
            </w:r>
          </w:p>
        </w:tc>
      </w:tr>
      <w:tr w:rsidR="00F15DA4">
        <w:tc>
          <w:tcPr>
            <w:tcW w:w="1166" w:type="dxa"/>
          </w:tcPr>
          <w:p w:rsidR="00F15DA4" w:rsidRDefault="004755B4">
            <w:r>
              <w:rPr>
                <w:rFonts w:ascii="Times New Roman" w:eastAsia="Times New Roman" w:hAnsi="Times New Roman" w:cs="Times New Roman"/>
                <w:sz w:val="18"/>
              </w:rPr>
              <w:t>5. I play a musical instrument.</w:t>
            </w:r>
          </w:p>
        </w:tc>
        <w:tc>
          <w:tcPr>
            <w:tcW w:w="1160" w:type="dxa"/>
          </w:tcPr>
          <w:p w:rsidR="00F15DA4" w:rsidRDefault="004755B4">
            <w:r>
              <w:rPr>
                <w:rFonts w:ascii="Times New Roman" w:eastAsia="Times New Roman" w:hAnsi="Times New Roman" w:cs="Times New Roman"/>
                <w:sz w:val="18"/>
              </w:rPr>
              <w:t>12. I like to sing.</w:t>
            </w:r>
          </w:p>
        </w:tc>
        <w:tc>
          <w:tcPr>
            <w:tcW w:w="1165" w:type="dxa"/>
          </w:tcPr>
          <w:p w:rsidR="00F15DA4" w:rsidRDefault="004755B4">
            <w:r>
              <w:rPr>
                <w:rFonts w:ascii="Times New Roman" w:eastAsia="Times New Roman" w:hAnsi="Times New Roman" w:cs="Times New Roman"/>
                <w:sz w:val="18"/>
              </w:rPr>
              <w:t xml:space="preserve">19. I like to tap out the beat while listening to music. </w:t>
            </w:r>
          </w:p>
        </w:tc>
        <w:tc>
          <w:tcPr>
            <w:tcW w:w="1163" w:type="dxa"/>
          </w:tcPr>
          <w:p w:rsidR="00F15DA4" w:rsidRDefault="004755B4">
            <w:r>
              <w:rPr>
                <w:rFonts w:ascii="Times New Roman" w:eastAsia="Times New Roman" w:hAnsi="Times New Roman" w:cs="Times New Roman"/>
                <w:sz w:val="18"/>
              </w:rPr>
              <w:t>26. I enjoy creating music.</w:t>
            </w:r>
          </w:p>
        </w:tc>
        <w:tc>
          <w:tcPr>
            <w:tcW w:w="1167" w:type="dxa"/>
          </w:tcPr>
          <w:p w:rsidR="00F15DA4" w:rsidRDefault="004755B4">
            <w:r>
              <w:rPr>
                <w:rFonts w:ascii="Times New Roman" w:eastAsia="Times New Roman" w:hAnsi="Times New Roman" w:cs="Times New Roman"/>
                <w:sz w:val="18"/>
              </w:rPr>
              <w:t>33. I often have a musical tune run</w:t>
            </w:r>
            <w:r>
              <w:rPr>
                <w:rFonts w:ascii="Times New Roman" w:eastAsia="Times New Roman" w:hAnsi="Times New Roman" w:cs="Times New Roman"/>
                <w:sz w:val="18"/>
              </w:rPr>
              <w:t>ning through my mind.</w:t>
            </w:r>
          </w:p>
        </w:tc>
        <w:tc>
          <w:tcPr>
            <w:tcW w:w="1168" w:type="dxa"/>
          </w:tcPr>
          <w:p w:rsidR="00F15DA4" w:rsidRDefault="004755B4">
            <w:r>
              <w:rPr>
                <w:rFonts w:ascii="Times New Roman" w:eastAsia="Times New Roman" w:hAnsi="Times New Roman" w:cs="Times New Roman"/>
                <w:sz w:val="18"/>
              </w:rPr>
              <w:t>40. I have a good sense of pitch and rhythm.</w:t>
            </w:r>
          </w:p>
        </w:tc>
        <w:tc>
          <w:tcPr>
            <w:tcW w:w="1168" w:type="dxa"/>
            <w:tcBorders>
              <w:right w:val="single" w:sz="24" w:space="0" w:color="000000"/>
            </w:tcBorders>
          </w:tcPr>
          <w:p w:rsidR="00F15DA4" w:rsidRDefault="004755B4">
            <w:r>
              <w:rPr>
                <w:rFonts w:ascii="Times New Roman" w:eastAsia="Times New Roman" w:hAnsi="Times New Roman" w:cs="Times New Roman"/>
                <w:sz w:val="18"/>
              </w:rPr>
              <w:t>47. I like many kinds of music.</w:t>
            </w:r>
          </w:p>
        </w:tc>
        <w:tc>
          <w:tcPr>
            <w:tcW w:w="1153" w:type="dxa"/>
            <w:tcBorders>
              <w:top w:val="single" w:sz="24" w:space="0" w:color="000000"/>
              <w:left w:val="single" w:sz="24" w:space="0" w:color="000000"/>
              <w:bottom w:val="single" w:sz="24" w:space="0" w:color="000000"/>
              <w:right w:val="single" w:sz="24" w:space="0" w:color="000000"/>
            </w:tcBorders>
            <w:vAlign w:val="bottom"/>
          </w:tcPr>
          <w:p w:rsidR="00F15DA4" w:rsidRDefault="004755B4">
            <w:r>
              <w:rPr>
                <w:rFonts w:ascii="Times New Roman" w:eastAsia="Times New Roman" w:hAnsi="Times New Roman" w:cs="Times New Roman"/>
                <w:b/>
                <w:sz w:val="20"/>
              </w:rPr>
              <w:t>E</w:t>
            </w:r>
          </w:p>
        </w:tc>
      </w:tr>
      <w:tr w:rsidR="00F15DA4">
        <w:tc>
          <w:tcPr>
            <w:tcW w:w="1166" w:type="dxa"/>
          </w:tcPr>
          <w:p w:rsidR="00F15DA4" w:rsidRDefault="004755B4">
            <w:r>
              <w:rPr>
                <w:rFonts w:ascii="Times New Roman" w:eastAsia="Times New Roman" w:hAnsi="Times New Roman" w:cs="Times New Roman"/>
                <w:sz w:val="18"/>
              </w:rPr>
              <w:t>6. I enjoy group games.</w:t>
            </w:r>
          </w:p>
        </w:tc>
        <w:tc>
          <w:tcPr>
            <w:tcW w:w="1160" w:type="dxa"/>
          </w:tcPr>
          <w:p w:rsidR="00F15DA4" w:rsidRDefault="004755B4">
            <w:r>
              <w:rPr>
                <w:rFonts w:ascii="Times New Roman" w:eastAsia="Times New Roman" w:hAnsi="Times New Roman" w:cs="Times New Roman"/>
                <w:sz w:val="18"/>
              </w:rPr>
              <w:t>13. I enjoy helping others.</w:t>
            </w:r>
          </w:p>
        </w:tc>
        <w:tc>
          <w:tcPr>
            <w:tcW w:w="1165" w:type="dxa"/>
          </w:tcPr>
          <w:p w:rsidR="00F15DA4" w:rsidRDefault="004755B4">
            <w:r>
              <w:rPr>
                <w:rFonts w:ascii="Times New Roman" w:eastAsia="Times New Roman" w:hAnsi="Times New Roman" w:cs="Times New Roman"/>
                <w:sz w:val="18"/>
              </w:rPr>
              <w:t>20. I have many friends.</w:t>
            </w:r>
          </w:p>
        </w:tc>
        <w:tc>
          <w:tcPr>
            <w:tcW w:w="1163" w:type="dxa"/>
          </w:tcPr>
          <w:p w:rsidR="00F15DA4" w:rsidRDefault="004755B4">
            <w:r>
              <w:rPr>
                <w:rFonts w:ascii="Times New Roman" w:eastAsia="Times New Roman" w:hAnsi="Times New Roman" w:cs="Times New Roman"/>
                <w:sz w:val="18"/>
              </w:rPr>
              <w:t>27. I like working with others on projects.</w:t>
            </w:r>
          </w:p>
        </w:tc>
        <w:tc>
          <w:tcPr>
            <w:tcW w:w="1167" w:type="dxa"/>
          </w:tcPr>
          <w:p w:rsidR="00F15DA4" w:rsidRDefault="004755B4">
            <w:r>
              <w:rPr>
                <w:rFonts w:ascii="Times New Roman" w:eastAsia="Times New Roman" w:hAnsi="Times New Roman" w:cs="Times New Roman"/>
                <w:sz w:val="18"/>
              </w:rPr>
              <w:t>34. I like meeting new people.</w:t>
            </w:r>
          </w:p>
        </w:tc>
        <w:tc>
          <w:tcPr>
            <w:tcW w:w="1168" w:type="dxa"/>
          </w:tcPr>
          <w:p w:rsidR="00F15DA4" w:rsidRDefault="004755B4">
            <w:r>
              <w:rPr>
                <w:rFonts w:ascii="Times New Roman" w:eastAsia="Times New Roman" w:hAnsi="Times New Roman" w:cs="Times New Roman"/>
                <w:sz w:val="18"/>
              </w:rPr>
              <w:t>41. I care about how others feel.</w:t>
            </w:r>
          </w:p>
        </w:tc>
        <w:tc>
          <w:tcPr>
            <w:tcW w:w="1168" w:type="dxa"/>
            <w:tcBorders>
              <w:right w:val="single" w:sz="24" w:space="0" w:color="000000"/>
            </w:tcBorders>
          </w:tcPr>
          <w:p w:rsidR="00F15DA4" w:rsidRDefault="004755B4">
            <w:r>
              <w:rPr>
                <w:rFonts w:ascii="Times New Roman" w:eastAsia="Times New Roman" w:hAnsi="Times New Roman" w:cs="Times New Roman"/>
                <w:sz w:val="18"/>
              </w:rPr>
              <w:t>48. People often ask me for advice.</w:t>
            </w:r>
          </w:p>
        </w:tc>
        <w:tc>
          <w:tcPr>
            <w:tcW w:w="1153" w:type="dxa"/>
            <w:tcBorders>
              <w:top w:val="single" w:sz="24" w:space="0" w:color="000000"/>
              <w:left w:val="single" w:sz="24" w:space="0" w:color="000000"/>
              <w:bottom w:val="single" w:sz="24" w:space="0" w:color="000000"/>
              <w:right w:val="single" w:sz="24" w:space="0" w:color="000000"/>
            </w:tcBorders>
            <w:vAlign w:val="bottom"/>
          </w:tcPr>
          <w:p w:rsidR="00F15DA4" w:rsidRDefault="004755B4">
            <w:r>
              <w:rPr>
                <w:rFonts w:ascii="Times New Roman" w:eastAsia="Times New Roman" w:hAnsi="Times New Roman" w:cs="Times New Roman"/>
                <w:b/>
                <w:sz w:val="20"/>
              </w:rPr>
              <w:t>F</w:t>
            </w:r>
          </w:p>
        </w:tc>
      </w:tr>
      <w:tr w:rsidR="00F15DA4">
        <w:tc>
          <w:tcPr>
            <w:tcW w:w="1166" w:type="dxa"/>
          </w:tcPr>
          <w:p w:rsidR="00F15DA4" w:rsidRDefault="004755B4">
            <w:r>
              <w:rPr>
                <w:rFonts w:ascii="Times New Roman" w:eastAsia="Times New Roman" w:hAnsi="Times New Roman" w:cs="Times New Roman"/>
                <w:sz w:val="18"/>
              </w:rPr>
              <w:t>7. I have set some important goals for my life.</w:t>
            </w:r>
          </w:p>
        </w:tc>
        <w:tc>
          <w:tcPr>
            <w:tcW w:w="1160" w:type="dxa"/>
          </w:tcPr>
          <w:p w:rsidR="00F15DA4" w:rsidRDefault="004755B4">
            <w:r>
              <w:rPr>
                <w:rFonts w:ascii="Times New Roman" w:eastAsia="Times New Roman" w:hAnsi="Times New Roman" w:cs="Times New Roman"/>
                <w:sz w:val="18"/>
              </w:rPr>
              <w:t>14. I enjoy writing in a journal.</w:t>
            </w:r>
          </w:p>
        </w:tc>
        <w:tc>
          <w:tcPr>
            <w:tcW w:w="1165" w:type="dxa"/>
          </w:tcPr>
          <w:p w:rsidR="00F15DA4" w:rsidRDefault="004755B4">
            <w:r>
              <w:rPr>
                <w:rFonts w:ascii="Times New Roman" w:eastAsia="Times New Roman" w:hAnsi="Times New Roman" w:cs="Times New Roman"/>
                <w:sz w:val="18"/>
              </w:rPr>
              <w:t>21. I like to work alone.</w:t>
            </w:r>
          </w:p>
        </w:tc>
        <w:tc>
          <w:tcPr>
            <w:tcW w:w="1163" w:type="dxa"/>
          </w:tcPr>
          <w:p w:rsidR="00F15DA4" w:rsidRDefault="004755B4">
            <w:r>
              <w:rPr>
                <w:rFonts w:ascii="Times New Roman" w:eastAsia="Times New Roman" w:hAnsi="Times New Roman" w:cs="Times New Roman"/>
                <w:sz w:val="18"/>
              </w:rPr>
              <w:t>28. I like to spend time alone thinking.</w:t>
            </w:r>
          </w:p>
        </w:tc>
        <w:tc>
          <w:tcPr>
            <w:tcW w:w="1167" w:type="dxa"/>
          </w:tcPr>
          <w:p w:rsidR="00F15DA4" w:rsidRDefault="004755B4">
            <w:r>
              <w:rPr>
                <w:rFonts w:ascii="Times New Roman" w:eastAsia="Times New Roman" w:hAnsi="Times New Roman" w:cs="Times New Roman"/>
                <w:sz w:val="18"/>
              </w:rPr>
              <w:t>35. I think carefully before makin</w:t>
            </w:r>
            <w:r>
              <w:rPr>
                <w:rFonts w:ascii="Times New Roman" w:eastAsia="Times New Roman" w:hAnsi="Times New Roman" w:cs="Times New Roman"/>
                <w:sz w:val="18"/>
              </w:rPr>
              <w:t>g decisions.</w:t>
            </w:r>
          </w:p>
        </w:tc>
        <w:tc>
          <w:tcPr>
            <w:tcW w:w="1168" w:type="dxa"/>
          </w:tcPr>
          <w:p w:rsidR="00F15DA4" w:rsidRDefault="004755B4">
            <w:r>
              <w:rPr>
                <w:rFonts w:ascii="Times New Roman" w:eastAsia="Times New Roman" w:hAnsi="Times New Roman" w:cs="Times New Roman"/>
                <w:sz w:val="18"/>
              </w:rPr>
              <w:t>42. I understand my strengths and weaknesses.</w:t>
            </w:r>
          </w:p>
        </w:tc>
        <w:tc>
          <w:tcPr>
            <w:tcW w:w="1168" w:type="dxa"/>
            <w:tcBorders>
              <w:right w:val="single" w:sz="24" w:space="0" w:color="000000"/>
            </w:tcBorders>
          </w:tcPr>
          <w:p w:rsidR="00F15DA4" w:rsidRDefault="004755B4">
            <w:r>
              <w:rPr>
                <w:rFonts w:ascii="Times New Roman" w:eastAsia="Times New Roman" w:hAnsi="Times New Roman" w:cs="Times New Roman"/>
                <w:sz w:val="18"/>
              </w:rPr>
              <w:t>49. I enjoy learning about myself.</w:t>
            </w:r>
          </w:p>
        </w:tc>
        <w:tc>
          <w:tcPr>
            <w:tcW w:w="1153" w:type="dxa"/>
            <w:tcBorders>
              <w:top w:val="single" w:sz="24" w:space="0" w:color="000000"/>
              <w:left w:val="single" w:sz="24" w:space="0" w:color="000000"/>
              <w:bottom w:val="single" w:sz="24" w:space="0" w:color="000000"/>
              <w:right w:val="single" w:sz="24" w:space="0" w:color="000000"/>
            </w:tcBorders>
            <w:vAlign w:val="bottom"/>
          </w:tcPr>
          <w:p w:rsidR="00F15DA4" w:rsidRDefault="004755B4">
            <w:r>
              <w:rPr>
                <w:rFonts w:ascii="Times New Roman" w:eastAsia="Times New Roman" w:hAnsi="Times New Roman" w:cs="Times New Roman"/>
                <w:b/>
                <w:sz w:val="20"/>
              </w:rPr>
              <w:t>G</w:t>
            </w:r>
          </w:p>
        </w:tc>
      </w:tr>
    </w:tbl>
    <w:p w:rsidR="00F15DA4" w:rsidRDefault="00F15DA4"/>
    <w:p w:rsidR="00F15DA4" w:rsidRDefault="00F15DA4"/>
    <w:p w:rsidR="00F15DA4" w:rsidRDefault="004755B4">
      <w:r>
        <w:rPr>
          <w:rFonts w:ascii="Times New Roman" w:eastAsia="Times New Roman" w:hAnsi="Times New Roman" w:cs="Times New Roman"/>
          <w:b/>
        </w:rPr>
        <w:t xml:space="preserve">The next page shows how to plug in these results to find </w:t>
      </w:r>
      <w:proofErr w:type="gramStart"/>
      <w:r>
        <w:rPr>
          <w:rFonts w:ascii="Times New Roman" w:eastAsia="Times New Roman" w:hAnsi="Times New Roman" w:cs="Times New Roman"/>
          <w:b/>
        </w:rPr>
        <w:t>your</w:t>
      </w:r>
      <w:proofErr w:type="gramEnd"/>
      <w:r>
        <w:rPr>
          <w:rFonts w:ascii="Times New Roman" w:eastAsia="Times New Roman" w:hAnsi="Times New Roman" w:cs="Times New Roman"/>
          <w:b/>
        </w:rPr>
        <w:t xml:space="preserve"> most dominant Learning Style(s) and how to use them to learn best.</w:t>
      </w:r>
    </w:p>
    <w:p w:rsidR="00F15DA4" w:rsidRDefault="00F15DA4"/>
    <w:p w:rsidR="00F15DA4" w:rsidRDefault="00F15DA4"/>
    <w:p w:rsidR="00F15DA4" w:rsidRDefault="00F15DA4"/>
    <w:p w:rsidR="00F15DA4" w:rsidRDefault="004755B4">
      <w:r>
        <w:rPr>
          <w:rFonts w:ascii="Times New Roman" w:eastAsia="Times New Roman" w:hAnsi="Times New Roman" w:cs="Times New Roman"/>
          <w:b/>
        </w:rPr>
        <w:t xml:space="preserve">Mark how many circles you had in each row on the right in the Learning Styles Self-Assessment, so you can see which Learning Styles are your most dominant. </w:t>
      </w:r>
    </w:p>
    <w:p w:rsidR="00F15DA4" w:rsidRDefault="004755B4">
      <w:pPr>
        <w:spacing w:after="0"/>
      </w:pPr>
      <w:r>
        <w:rPr>
          <w:rFonts w:ascii="Times New Roman" w:eastAsia="Times New Roman" w:hAnsi="Times New Roman" w:cs="Times New Roman"/>
          <w:b/>
        </w:rPr>
        <w:t>________ Row A</w:t>
      </w:r>
    </w:p>
    <w:p w:rsidR="00F15DA4" w:rsidRDefault="004755B4">
      <w:pPr>
        <w:spacing w:after="0"/>
      </w:pPr>
      <w:r>
        <w:rPr>
          <w:rFonts w:ascii="Times New Roman" w:eastAsia="Times New Roman" w:hAnsi="Times New Roman" w:cs="Times New Roman"/>
          <w:b/>
          <w:i/>
        </w:rPr>
        <w:t>Verbal/Linguistic Intelligence</w:t>
      </w:r>
    </w:p>
    <w:p w:rsidR="00F15DA4" w:rsidRDefault="00F15DA4">
      <w:pPr>
        <w:spacing w:after="0"/>
      </w:pPr>
    </w:p>
    <w:p w:rsidR="00F15DA4" w:rsidRDefault="004755B4">
      <w:pPr>
        <w:spacing w:after="0"/>
      </w:pPr>
      <w:r>
        <w:rPr>
          <w:rFonts w:ascii="Times New Roman" w:eastAsia="Times New Roman" w:hAnsi="Times New Roman" w:cs="Times New Roman"/>
          <w:b/>
        </w:rPr>
        <w:t>________ Row B</w:t>
      </w:r>
    </w:p>
    <w:p w:rsidR="00F15DA4" w:rsidRDefault="004755B4">
      <w:pPr>
        <w:spacing w:after="0"/>
      </w:pPr>
      <w:r>
        <w:rPr>
          <w:rFonts w:ascii="Times New Roman" w:eastAsia="Times New Roman" w:hAnsi="Times New Roman" w:cs="Times New Roman"/>
          <w:b/>
          <w:i/>
        </w:rPr>
        <w:t>Mathematical/Logical Intelligence</w:t>
      </w:r>
    </w:p>
    <w:p w:rsidR="00F15DA4" w:rsidRDefault="00F15DA4">
      <w:pPr>
        <w:spacing w:after="0"/>
      </w:pPr>
    </w:p>
    <w:p w:rsidR="00F15DA4" w:rsidRDefault="004755B4">
      <w:pPr>
        <w:spacing w:after="0"/>
      </w:pPr>
      <w:r>
        <w:rPr>
          <w:rFonts w:ascii="Times New Roman" w:eastAsia="Times New Roman" w:hAnsi="Times New Roman" w:cs="Times New Roman"/>
          <w:b/>
        </w:rPr>
        <w:t>________ Row C</w:t>
      </w:r>
    </w:p>
    <w:p w:rsidR="00F15DA4" w:rsidRDefault="004755B4">
      <w:pPr>
        <w:spacing w:after="0"/>
      </w:pPr>
      <w:r>
        <w:rPr>
          <w:rFonts w:ascii="Times New Roman" w:eastAsia="Times New Roman" w:hAnsi="Times New Roman" w:cs="Times New Roman"/>
          <w:b/>
          <w:i/>
        </w:rPr>
        <w:t>Visual/Spatial Intelligence</w:t>
      </w:r>
    </w:p>
    <w:p w:rsidR="00F15DA4" w:rsidRDefault="00F15DA4">
      <w:pPr>
        <w:spacing w:after="0"/>
      </w:pPr>
    </w:p>
    <w:p w:rsidR="00F15DA4" w:rsidRDefault="004755B4">
      <w:pPr>
        <w:spacing w:after="0"/>
      </w:pPr>
      <w:r>
        <w:rPr>
          <w:rFonts w:ascii="Times New Roman" w:eastAsia="Times New Roman" w:hAnsi="Times New Roman" w:cs="Times New Roman"/>
          <w:b/>
        </w:rPr>
        <w:t>________ Row D</w:t>
      </w:r>
    </w:p>
    <w:p w:rsidR="00F15DA4" w:rsidRDefault="004755B4">
      <w:pPr>
        <w:spacing w:after="0"/>
      </w:pPr>
      <w:r>
        <w:rPr>
          <w:rFonts w:ascii="Times New Roman" w:eastAsia="Times New Roman" w:hAnsi="Times New Roman" w:cs="Times New Roman"/>
          <w:b/>
          <w:i/>
        </w:rPr>
        <w:t>Bodily/Kinesthetic Intelligence</w:t>
      </w:r>
    </w:p>
    <w:p w:rsidR="00F15DA4" w:rsidRDefault="00F15DA4">
      <w:pPr>
        <w:spacing w:after="0"/>
      </w:pPr>
    </w:p>
    <w:p w:rsidR="00F15DA4" w:rsidRDefault="004755B4">
      <w:pPr>
        <w:spacing w:after="0"/>
      </w:pPr>
      <w:r>
        <w:rPr>
          <w:rFonts w:ascii="Times New Roman" w:eastAsia="Times New Roman" w:hAnsi="Times New Roman" w:cs="Times New Roman"/>
          <w:b/>
        </w:rPr>
        <w:t>________ Row E</w:t>
      </w:r>
    </w:p>
    <w:p w:rsidR="00F15DA4" w:rsidRDefault="004755B4">
      <w:pPr>
        <w:spacing w:after="0"/>
      </w:pPr>
      <w:r>
        <w:rPr>
          <w:rFonts w:ascii="Times New Roman" w:eastAsia="Times New Roman" w:hAnsi="Times New Roman" w:cs="Times New Roman"/>
          <w:b/>
          <w:i/>
        </w:rPr>
        <w:t>Music/Rhythmic Intelligence</w:t>
      </w:r>
    </w:p>
    <w:p w:rsidR="00F15DA4" w:rsidRDefault="00F15DA4">
      <w:pPr>
        <w:spacing w:after="0"/>
      </w:pPr>
    </w:p>
    <w:p w:rsidR="00F15DA4" w:rsidRDefault="004755B4">
      <w:pPr>
        <w:spacing w:after="0"/>
      </w:pPr>
      <w:r>
        <w:rPr>
          <w:rFonts w:ascii="Times New Roman" w:eastAsia="Times New Roman" w:hAnsi="Times New Roman" w:cs="Times New Roman"/>
          <w:b/>
        </w:rPr>
        <w:t>________ Row F</w:t>
      </w:r>
    </w:p>
    <w:p w:rsidR="00F15DA4" w:rsidRDefault="004755B4">
      <w:pPr>
        <w:spacing w:after="0"/>
      </w:pPr>
      <w:r>
        <w:rPr>
          <w:rFonts w:ascii="Times New Roman" w:eastAsia="Times New Roman" w:hAnsi="Times New Roman" w:cs="Times New Roman"/>
          <w:b/>
          <w:i/>
        </w:rPr>
        <w:t>Interpersonal Intelligence</w:t>
      </w:r>
    </w:p>
    <w:p w:rsidR="00F15DA4" w:rsidRDefault="00F15DA4">
      <w:pPr>
        <w:spacing w:after="0"/>
      </w:pPr>
    </w:p>
    <w:p w:rsidR="00F15DA4" w:rsidRDefault="004755B4">
      <w:pPr>
        <w:spacing w:after="0"/>
      </w:pPr>
      <w:r>
        <w:rPr>
          <w:rFonts w:ascii="Times New Roman" w:eastAsia="Times New Roman" w:hAnsi="Times New Roman" w:cs="Times New Roman"/>
          <w:b/>
        </w:rPr>
        <w:t>________ Row G</w:t>
      </w:r>
    </w:p>
    <w:p w:rsidR="00F15DA4" w:rsidRDefault="004755B4">
      <w:pPr>
        <w:spacing w:after="0"/>
      </w:pPr>
      <w:r>
        <w:rPr>
          <w:rFonts w:ascii="Times New Roman" w:eastAsia="Times New Roman" w:hAnsi="Times New Roman" w:cs="Times New Roman"/>
          <w:b/>
          <w:i/>
        </w:rPr>
        <w:t>Intrapersonal Intelligence</w:t>
      </w:r>
    </w:p>
    <w:p w:rsidR="00F15DA4" w:rsidRDefault="00F15DA4">
      <w:pPr>
        <w:spacing w:after="0"/>
      </w:pPr>
    </w:p>
    <w:p w:rsidR="00F15DA4" w:rsidRDefault="004755B4">
      <w:pPr>
        <w:spacing w:after="0"/>
      </w:pPr>
      <w:r>
        <w:rPr>
          <w:rFonts w:ascii="Times New Roman" w:eastAsia="Times New Roman" w:hAnsi="Times New Roman" w:cs="Times New Roman"/>
          <w:b/>
          <w:sz w:val="28"/>
        </w:rPr>
        <w:t>PRACTICAL LEARNING SUGGESTIONS FOR</w:t>
      </w:r>
      <w:r>
        <w:rPr>
          <w:rFonts w:ascii="Times New Roman" w:eastAsia="Times New Roman" w:hAnsi="Times New Roman" w:cs="Times New Roman"/>
          <w:b/>
          <w:sz w:val="28"/>
        </w:rPr>
        <w:t xml:space="preserve"> LEARNING STYLES</w:t>
      </w:r>
    </w:p>
    <w:tbl>
      <w:tblPr>
        <w:tblStyle w:val="1"/>
        <w:tblW w:w="92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3081"/>
        <w:gridCol w:w="3093"/>
      </w:tblGrid>
      <w:tr w:rsidR="00F15DA4">
        <w:tc>
          <w:tcPr>
            <w:tcW w:w="3096" w:type="dxa"/>
            <w:tcBorders>
              <w:top w:val="single" w:sz="24" w:space="0" w:color="000000"/>
              <w:left w:val="single" w:sz="24" w:space="0" w:color="000000"/>
              <w:bottom w:val="single" w:sz="24" w:space="0" w:color="000000"/>
              <w:right w:val="single" w:sz="24" w:space="0" w:color="000000"/>
            </w:tcBorders>
          </w:tcPr>
          <w:p w:rsidR="00F15DA4" w:rsidRDefault="004755B4">
            <w:r>
              <w:rPr>
                <w:rFonts w:ascii="Times New Roman" w:eastAsia="Times New Roman" w:hAnsi="Times New Roman" w:cs="Times New Roman"/>
                <w:b/>
                <w:sz w:val="20"/>
              </w:rPr>
              <w:t>Learning Styles</w:t>
            </w:r>
          </w:p>
        </w:tc>
        <w:tc>
          <w:tcPr>
            <w:tcW w:w="3081" w:type="dxa"/>
            <w:tcBorders>
              <w:top w:val="single" w:sz="24" w:space="0" w:color="000000"/>
              <w:left w:val="single" w:sz="24" w:space="0" w:color="000000"/>
              <w:bottom w:val="single" w:sz="24" w:space="0" w:color="000000"/>
              <w:right w:val="single" w:sz="24" w:space="0" w:color="000000"/>
            </w:tcBorders>
          </w:tcPr>
          <w:p w:rsidR="00F15DA4" w:rsidRDefault="004755B4">
            <w:r>
              <w:rPr>
                <w:rFonts w:ascii="Times New Roman" w:eastAsia="Times New Roman" w:hAnsi="Times New Roman" w:cs="Times New Roman"/>
                <w:b/>
                <w:sz w:val="20"/>
              </w:rPr>
              <w:t>Best Ways to Learn</w:t>
            </w:r>
          </w:p>
        </w:tc>
        <w:tc>
          <w:tcPr>
            <w:tcW w:w="3093" w:type="dxa"/>
            <w:tcBorders>
              <w:top w:val="single" w:sz="24" w:space="0" w:color="000000"/>
              <w:left w:val="single" w:sz="24" w:space="0" w:color="000000"/>
              <w:bottom w:val="single" w:sz="24" w:space="0" w:color="000000"/>
              <w:right w:val="single" w:sz="24" w:space="0" w:color="000000"/>
            </w:tcBorders>
          </w:tcPr>
          <w:p w:rsidR="00F15DA4" w:rsidRDefault="004755B4">
            <w:r>
              <w:rPr>
                <w:rFonts w:ascii="Times New Roman" w:eastAsia="Times New Roman" w:hAnsi="Times New Roman" w:cs="Times New Roman"/>
                <w:b/>
                <w:sz w:val="20"/>
              </w:rPr>
              <w:t>Practical Suggestions</w:t>
            </w:r>
          </w:p>
        </w:tc>
      </w:tr>
      <w:tr w:rsidR="00F15DA4">
        <w:tc>
          <w:tcPr>
            <w:tcW w:w="3096" w:type="dxa"/>
            <w:tcBorders>
              <w:top w:val="single" w:sz="24" w:space="0" w:color="000000"/>
            </w:tcBorders>
          </w:tcPr>
          <w:p w:rsidR="00F15DA4" w:rsidRDefault="004755B4">
            <w:pPr>
              <w:jc w:val="center"/>
            </w:pPr>
            <w:r>
              <w:rPr>
                <w:rFonts w:ascii="Times New Roman" w:eastAsia="Times New Roman" w:hAnsi="Times New Roman" w:cs="Times New Roman"/>
                <w:b/>
                <w:sz w:val="20"/>
              </w:rPr>
              <w:t>Verbal/Linguistic</w:t>
            </w:r>
          </w:p>
          <w:p w:rsidR="00F15DA4" w:rsidRDefault="004755B4">
            <w:pPr>
              <w:jc w:val="center"/>
            </w:pPr>
            <w:r>
              <w:rPr>
                <w:noProof/>
              </w:rPr>
              <w:drawing>
                <wp:inline distT="0" distB="0" distL="0" distR="0">
                  <wp:extent cx="411480" cy="411480"/>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srcRect/>
                          <a:stretch>
                            <a:fillRect/>
                          </a:stretch>
                        </pic:blipFill>
                        <pic:spPr>
                          <a:xfrm>
                            <a:off x="0" y="0"/>
                            <a:ext cx="411480" cy="411480"/>
                          </a:xfrm>
                          <a:prstGeom prst="rect">
                            <a:avLst/>
                          </a:prstGeom>
                          <a:ln/>
                        </pic:spPr>
                      </pic:pic>
                    </a:graphicData>
                  </a:graphic>
                </wp:inline>
              </w:drawing>
            </w:r>
          </w:p>
        </w:tc>
        <w:tc>
          <w:tcPr>
            <w:tcW w:w="3081" w:type="dxa"/>
            <w:tcBorders>
              <w:top w:val="single" w:sz="24" w:space="0" w:color="000000"/>
            </w:tcBorders>
            <w:vAlign w:val="center"/>
          </w:tcPr>
          <w:p w:rsidR="00F15DA4" w:rsidRDefault="004755B4">
            <w:r>
              <w:rPr>
                <w:rFonts w:ascii="Times New Roman" w:eastAsia="Times New Roman" w:hAnsi="Times New Roman" w:cs="Times New Roman"/>
                <w:sz w:val="20"/>
              </w:rPr>
              <w:t>Reading</w:t>
            </w:r>
          </w:p>
          <w:p w:rsidR="00F15DA4" w:rsidRDefault="004755B4">
            <w:r>
              <w:rPr>
                <w:rFonts w:ascii="Times New Roman" w:eastAsia="Times New Roman" w:hAnsi="Times New Roman" w:cs="Times New Roman"/>
                <w:sz w:val="20"/>
              </w:rPr>
              <w:t>Saying</w:t>
            </w:r>
          </w:p>
          <w:p w:rsidR="00F15DA4" w:rsidRDefault="004755B4">
            <w:r>
              <w:rPr>
                <w:rFonts w:ascii="Times New Roman" w:eastAsia="Times New Roman" w:hAnsi="Times New Roman" w:cs="Times New Roman"/>
                <w:sz w:val="20"/>
              </w:rPr>
              <w:t>Hearing</w:t>
            </w:r>
          </w:p>
          <w:p w:rsidR="00F15DA4" w:rsidRDefault="004755B4">
            <w:r>
              <w:rPr>
                <w:rFonts w:ascii="Times New Roman" w:eastAsia="Times New Roman" w:hAnsi="Times New Roman" w:cs="Times New Roman"/>
                <w:sz w:val="20"/>
              </w:rPr>
              <w:t>Seeing words</w:t>
            </w:r>
          </w:p>
        </w:tc>
        <w:tc>
          <w:tcPr>
            <w:tcW w:w="3093" w:type="dxa"/>
            <w:tcBorders>
              <w:top w:val="single" w:sz="24" w:space="0" w:color="000000"/>
            </w:tcBorders>
            <w:vAlign w:val="center"/>
          </w:tcPr>
          <w:p w:rsidR="00F15DA4" w:rsidRDefault="004755B4">
            <w:r>
              <w:rPr>
                <w:rFonts w:ascii="Times New Roman" w:eastAsia="Times New Roman" w:hAnsi="Times New Roman" w:cs="Times New Roman"/>
                <w:sz w:val="20"/>
              </w:rPr>
              <w:t>Taking notes, Read notes or text out loud, Skim through reading first, Study out loud with partner, Use a tape recorder</w:t>
            </w:r>
          </w:p>
        </w:tc>
      </w:tr>
      <w:tr w:rsidR="00F15DA4">
        <w:tc>
          <w:tcPr>
            <w:tcW w:w="3096" w:type="dxa"/>
          </w:tcPr>
          <w:p w:rsidR="00F15DA4" w:rsidRDefault="004755B4">
            <w:pPr>
              <w:jc w:val="center"/>
            </w:pPr>
            <w:r>
              <w:rPr>
                <w:rFonts w:ascii="Times New Roman" w:eastAsia="Times New Roman" w:hAnsi="Times New Roman" w:cs="Times New Roman"/>
                <w:b/>
                <w:sz w:val="20"/>
              </w:rPr>
              <w:t>Mathematical/Logical</w:t>
            </w:r>
          </w:p>
          <w:p w:rsidR="00F15DA4" w:rsidRDefault="004755B4">
            <w:pPr>
              <w:jc w:val="center"/>
            </w:pPr>
            <w:r>
              <w:rPr>
                <w:noProof/>
              </w:rPr>
              <w:drawing>
                <wp:inline distT="0" distB="0" distL="0" distR="0">
                  <wp:extent cx="706682" cy="641088"/>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706682" cy="641088"/>
                          </a:xfrm>
                          <a:prstGeom prst="rect">
                            <a:avLst/>
                          </a:prstGeom>
                          <a:ln/>
                        </pic:spPr>
                      </pic:pic>
                    </a:graphicData>
                  </a:graphic>
                </wp:inline>
              </w:drawing>
            </w:r>
          </w:p>
        </w:tc>
        <w:tc>
          <w:tcPr>
            <w:tcW w:w="3081" w:type="dxa"/>
            <w:vAlign w:val="center"/>
          </w:tcPr>
          <w:p w:rsidR="00F15DA4" w:rsidRDefault="004755B4">
            <w:r>
              <w:rPr>
                <w:rFonts w:ascii="Times New Roman" w:eastAsia="Times New Roman" w:hAnsi="Times New Roman" w:cs="Times New Roman"/>
                <w:sz w:val="20"/>
              </w:rPr>
              <w:t>Making categories</w:t>
            </w:r>
          </w:p>
          <w:p w:rsidR="00F15DA4" w:rsidRDefault="004755B4">
            <w:r>
              <w:rPr>
                <w:rFonts w:ascii="Times New Roman" w:eastAsia="Times New Roman" w:hAnsi="Times New Roman" w:cs="Times New Roman"/>
                <w:sz w:val="20"/>
              </w:rPr>
              <w:t>Classifying</w:t>
            </w:r>
          </w:p>
          <w:p w:rsidR="00F15DA4" w:rsidRDefault="004755B4">
            <w:r>
              <w:rPr>
                <w:rFonts w:ascii="Times New Roman" w:eastAsia="Times New Roman" w:hAnsi="Times New Roman" w:cs="Times New Roman"/>
                <w:sz w:val="20"/>
              </w:rPr>
              <w:t>Working with partners</w:t>
            </w:r>
          </w:p>
          <w:p w:rsidR="00F15DA4" w:rsidRDefault="004755B4">
            <w:r>
              <w:rPr>
                <w:rFonts w:ascii="Times New Roman" w:eastAsia="Times New Roman" w:hAnsi="Times New Roman" w:cs="Times New Roman"/>
                <w:sz w:val="20"/>
              </w:rPr>
              <w:t>Figuring out numbers</w:t>
            </w:r>
          </w:p>
        </w:tc>
        <w:tc>
          <w:tcPr>
            <w:tcW w:w="3093" w:type="dxa"/>
            <w:vAlign w:val="center"/>
          </w:tcPr>
          <w:p w:rsidR="00F15DA4" w:rsidRDefault="004755B4">
            <w:r>
              <w:rPr>
                <w:rFonts w:ascii="Times New Roman" w:eastAsia="Times New Roman" w:hAnsi="Times New Roman" w:cs="Times New Roman"/>
                <w:sz w:val="20"/>
              </w:rPr>
              <w:t>Use a list to study from, Arrange notes in patterns, Assign numbers to information, Take notes in outline form, Use math formulas to problem solve (ratio, geometry, etc.)</w:t>
            </w:r>
          </w:p>
        </w:tc>
      </w:tr>
      <w:tr w:rsidR="00F15DA4">
        <w:tc>
          <w:tcPr>
            <w:tcW w:w="3096" w:type="dxa"/>
          </w:tcPr>
          <w:p w:rsidR="00F15DA4" w:rsidRDefault="004755B4">
            <w:pPr>
              <w:jc w:val="center"/>
            </w:pPr>
            <w:r>
              <w:rPr>
                <w:rFonts w:ascii="Times New Roman" w:eastAsia="Times New Roman" w:hAnsi="Times New Roman" w:cs="Times New Roman"/>
                <w:b/>
                <w:sz w:val="20"/>
              </w:rPr>
              <w:t>Visual/Spatial</w:t>
            </w:r>
          </w:p>
          <w:p w:rsidR="00F15DA4" w:rsidRDefault="004755B4">
            <w:pPr>
              <w:jc w:val="center"/>
            </w:pPr>
            <w:r>
              <w:rPr>
                <w:noProof/>
              </w:rPr>
              <w:drawing>
                <wp:inline distT="0" distB="0" distL="0" distR="0">
                  <wp:extent cx="787941" cy="591545"/>
                  <wp:effectExtent l="0" t="0" r="0" b="0"/>
                  <wp:docPr id="11"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8"/>
                          <a:srcRect/>
                          <a:stretch>
                            <a:fillRect/>
                          </a:stretch>
                        </pic:blipFill>
                        <pic:spPr>
                          <a:xfrm>
                            <a:off x="0" y="0"/>
                            <a:ext cx="787941" cy="591545"/>
                          </a:xfrm>
                          <a:prstGeom prst="rect">
                            <a:avLst/>
                          </a:prstGeom>
                          <a:ln/>
                        </pic:spPr>
                      </pic:pic>
                    </a:graphicData>
                  </a:graphic>
                </wp:inline>
              </w:drawing>
            </w:r>
          </w:p>
        </w:tc>
        <w:tc>
          <w:tcPr>
            <w:tcW w:w="3081" w:type="dxa"/>
            <w:vAlign w:val="center"/>
          </w:tcPr>
          <w:p w:rsidR="00F15DA4" w:rsidRDefault="004755B4">
            <w:r>
              <w:rPr>
                <w:rFonts w:ascii="Times New Roman" w:eastAsia="Times New Roman" w:hAnsi="Times New Roman" w:cs="Times New Roman"/>
                <w:sz w:val="20"/>
              </w:rPr>
              <w:t>Visualizing</w:t>
            </w:r>
          </w:p>
          <w:p w:rsidR="00F15DA4" w:rsidRDefault="004755B4">
            <w:r>
              <w:rPr>
                <w:rFonts w:ascii="Times New Roman" w:eastAsia="Times New Roman" w:hAnsi="Times New Roman" w:cs="Times New Roman"/>
                <w:sz w:val="20"/>
              </w:rPr>
              <w:t>Using colors &amp; pictures</w:t>
            </w:r>
          </w:p>
        </w:tc>
        <w:tc>
          <w:tcPr>
            <w:tcW w:w="3093" w:type="dxa"/>
            <w:vAlign w:val="center"/>
          </w:tcPr>
          <w:p w:rsidR="00F15DA4" w:rsidRDefault="004755B4">
            <w:r>
              <w:rPr>
                <w:rFonts w:ascii="Times New Roman" w:eastAsia="Times New Roman" w:hAnsi="Times New Roman" w:cs="Times New Roman"/>
                <w:sz w:val="20"/>
              </w:rPr>
              <w:t>Study or make charts, graphs, pictures, Use highlighters, Use webbing to take notes, Close eyes and visualize mental images in mind</w:t>
            </w:r>
          </w:p>
        </w:tc>
      </w:tr>
      <w:tr w:rsidR="00F15DA4">
        <w:tc>
          <w:tcPr>
            <w:tcW w:w="3096" w:type="dxa"/>
          </w:tcPr>
          <w:p w:rsidR="00F15DA4" w:rsidRDefault="004755B4">
            <w:pPr>
              <w:jc w:val="center"/>
            </w:pPr>
            <w:r>
              <w:rPr>
                <w:rFonts w:ascii="Times New Roman" w:eastAsia="Times New Roman" w:hAnsi="Times New Roman" w:cs="Times New Roman"/>
                <w:b/>
                <w:sz w:val="20"/>
              </w:rPr>
              <w:t>Bodily/Kinesthetic</w:t>
            </w:r>
          </w:p>
          <w:p w:rsidR="00F15DA4" w:rsidRDefault="004755B4">
            <w:pPr>
              <w:jc w:val="center"/>
            </w:pPr>
            <w:r>
              <w:rPr>
                <w:noProof/>
              </w:rPr>
              <w:lastRenderedPageBreak/>
              <w:drawing>
                <wp:inline distT="0" distB="0" distL="0" distR="0">
                  <wp:extent cx="502719" cy="703807"/>
                  <wp:effectExtent l="0" t="0" r="0" b="0"/>
                  <wp:docPr id="12"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9"/>
                          <a:srcRect/>
                          <a:stretch>
                            <a:fillRect/>
                          </a:stretch>
                        </pic:blipFill>
                        <pic:spPr>
                          <a:xfrm>
                            <a:off x="0" y="0"/>
                            <a:ext cx="502719" cy="703807"/>
                          </a:xfrm>
                          <a:prstGeom prst="rect">
                            <a:avLst/>
                          </a:prstGeom>
                          <a:ln/>
                        </pic:spPr>
                      </pic:pic>
                    </a:graphicData>
                  </a:graphic>
                </wp:inline>
              </w:drawing>
            </w:r>
          </w:p>
        </w:tc>
        <w:tc>
          <w:tcPr>
            <w:tcW w:w="3081" w:type="dxa"/>
            <w:vAlign w:val="center"/>
          </w:tcPr>
          <w:p w:rsidR="00F15DA4" w:rsidRDefault="004755B4">
            <w:r>
              <w:rPr>
                <w:rFonts w:ascii="Times New Roman" w:eastAsia="Times New Roman" w:hAnsi="Times New Roman" w:cs="Times New Roman"/>
                <w:sz w:val="20"/>
              </w:rPr>
              <w:lastRenderedPageBreak/>
              <w:t>Touching</w:t>
            </w:r>
          </w:p>
          <w:p w:rsidR="00F15DA4" w:rsidRDefault="004755B4">
            <w:r>
              <w:rPr>
                <w:rFonts w:ascii="Times New Roman" w:eastAsia="Times New Roman" w:hAnsi="Times New Roman" w:cs="Times New Roman"/>
                <w:sz w:val="20"/>
              </w:rPr>
              <w:t>Moving</w:t>
            </w:r>
          </w:p>
          <w:p w:rsidR="00F15DA4" w:rsidRDefault="004755B4">
            <w:r>
              <w:rPr>
                <w:rFonts w:ascii="Times New Roman" w:eastAsia="Times New Roman" w:hAnsi="Times New Roman" w:cs="Times New Roman"/>
                <w:sz w:val="20"/>
              </w:rPr>
              <w:t>Hands-on learning</w:t>
            </w:r>
          </w:p>
          <w:p w:rsidR="00F15DA4" w:rsidRDefault="004755B4">
            <w:r>
              <w:rPr>
                <w:rFonts w:ascii="Times New Roman" w:eastAsia="Times New Roman" w:hAnsi="Times New Roman" w:cs="Times New Roman"/>
                <w:sz w:val="20"/>
              </w:rPr>
              <w:t>Interacting with objects</w:t>
            </w:r>
          </w:p>
          <w:p w:rsidR="00F15DA4" w:rsidRDefault="004755B4">
            <w:r>
              <w:rPr>
                <w:rFonts w:ascii="Times New Roman" w:eastAsia="Times New Roman" w:hAnsi="Times New Roman" w:cs="Times New Roman"/>
                <w:sz w:val="20"/>
              </w:rPr>
              <w:t xml:space="preserve">Doing something physical while </w:t>
            </w:r>
            <w:r>
              <w:rPr>
                <w:rFonts w:ascii="Times New Roman" w:eastAsia="Times New Roman" w:hAnsi="Times New Roman" w:cs="Times New Roman"/>
                <w:sz w:val="20"/>
              </w:rPr>
              <w:lastRenderedPageBreak/>
              <w:t>learning</w:t>
            </w:r>
          </w:p>
        </w:tc>
        <w:tc>
          <w:tcPr>
            <w:tcW w:w="3093" w:type="dxa"/>
            <w:vAlign w:val="center"/>
          </w:tcPr>
          <w:p w:rsidR="00F15DA4" w:rsidRDefault="004755B4">
            <w:r>
              <w:rPr>
                <w:rFonts w:ascii="Times New Roman" w:eastAsia="Times New Roman" w:hAnsi="Times New Roman" w:cs="Times New Roman"/>
                <w:sz w:val="20"/>
              </w:rPr>
              <w:lastRenderedPageBreak/>
              <w:t>Choose projects that let you build, create, shape with hands, Use objects to help you remember people, places things, Volunteer/participate in class</w:t>
            </w:r>
          </w:p>
        </w:tc>
      </w:tr>
      <w:tr w:rsidR="00F15DA4">
        <w:tc>
          <w:tcPr>
            <w:tcW w:w="3096" w:type="dxa"/>
          </w:tcPr>
          <w:p w:rsidR="00F15DA4" w:rsidRDefault="004755B4">
            <w:pPr>
              <w:jc w:val="center"/>
            </w:pPr>
            <w:r>
              <w:rPr>
                <w:rFonts w:ascii="Times New Roman" w:eastAsia="Times New Roman" w:hAnsi="Times New Roman" w:cs="Times New Roman"/>
                <w:b/>
                <w:sz w:val="20"/>
              </w:rPr>
              <w:lastRenderedPageBreak/>
              <w:t>Music/Rhythmic</w:t>
            </w:r>
          </w:p>
          <w:p w:rsidR="00F15DA4" w:rsidRDefault="004755B4">
            <w:pPr>
              <w:jc w:val="center"/>
            </w:pPr>
            <w:r>
              <w:rPr>
                <w:noProof/>
              </w:rPr>
              <w:drawing>
                <wp:inline distT="0" distB="0" distL="0" distR="0">
                  <wp:extent cx="632783" cy="554094"/>
                  <wp:effectExtent l="0" t="0" r="0" b="0"/>
                  <wp:docPr id="1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
                          <a:srcRect/>
                          <a:stretch>
                            <a:fillRect/>
                          </a:stretch>
                        </pic:blipFill>
                        <pic:spPr>
                          <a:xfrm>
                            <a:off x="0" y="0"/>
                            <a:ext cx="632783" cy="554094"/>
                          </a:xfrm>
                          <a:prstGeom prst="rect">
                            <a:avLst/>
                          </a:prstGeom>
                          <a:ln/>
                        </pic:spPr>
                      </pic:pic>
                    </a:graphicData>
                  </a:graphic>
                </wp:inline>
              </w:drawing>
            </w:r>
          </w:p>
        </w:tc>
        <w:tc>
          <w:tcPr>
            <w:tcW w:w="3081" w:type="dxa"/>
            <w:vAlign w:val="center"/>
          </w:tcPr>
          <w:p w:rsidR="00F15DA4" w:rsidRDefault="004755B4">
            <w:r>
              <w:rPr>
                <w:rFonts w:ascii="Times New Roman" w:eastAsia="Times New Roman" w:hAnsi="Times New Roman" w:cs="Times New Roman"/>
                <w:sz w:val="20"/>
              </w:rPr>
              <w:t>Rhythmically</w:t>
            </w:r>
          </w:p>
          <w:p w:rsidR="00F15DA4" w:rsidRDefault="004755B4">
            <w:r>
              <w:rPr>
                <w:rFonts w:ascii="Times New Roman" w:eastAsia="Times New Roman" w:hAnsi="Times New Roman" w:cs="Times New Roman"/>
                <w:sz w:val="20"/>
              </w:rPr>
              <w:t>Musically</w:t>
            </w:r>
          </w:p>
          <w:p w:rsidR="00F15DA4" w:rsidRDefault="004755B4">
            <w:r>
              <w:rPr>
                <w:rFonts w:ascii="Times New Roman" w:eastAsia="Times New Roman" w:hAnsi="Times New Roman" w:cs="Times New Roman"/>
                <w:sz w:val="20"/>
              </w:rPr>
              <w:t>Making up melodies</w:t>
            </w:r>
          </w:p>
        </w:tc>
        <w:tc>
          <w:tcPr>
            <w:tcW w:w="3093" w:type="dxa"/>
            <w:vAlign w:val="center"/>
          </w:tcPr>
          <w:p w:rsidR="00F15DA4" w:rsidRDefault="004755B4">
            <w:r>
              <w:rPr>
                <w:rFonts w:ascii="Times New Roman" w:eastAsia="Times New Roman" w:hAnsi="Times New Roman" w:cs="Times New Roman"/>
                <w:sz w:val="20"/>
              </w:rPr>
              <w:t>Create musical jingles to aid memorization, Stu</w:t>
            </w:r>
            <w:r>
              <w:rPr>
                <w:rFonts w:ascii="Times New Roman" w:eastAsia="Times New Roman" w:hAnsi="Times New Roman" w:cs="Times New Roman"/>
                <w:sz w:val="20"/>
              </w:rPr>
              <w:t>dy for test etc. with quite music in the background, Rhythmically read notes out loud</w:t>
            </w:r>
          </w:p>
        </w:tc>
      </w:tr>
      <w:tr w:rsidR="00F15DA4">
        <w:tc>
          <w:tcPr>
            <w:tcW w:w="3096" w:type="dxa"/>
          </w:tcPr>
          <w:p w:rsidR="00F15DA4" w:rsidRDefault="004755B4">
            <w:pPr>
              <w:jc w:val="center"/>
            </w:pPr>
            <w:r>
              <w:rPr>
                <w:rFonts w:ascii="Times New Roman" w:eastAsia="Times New Roman" w:hAnsi="Times New Roman" w:cs="Times New Roman"/>
                <w:b/>
                <w:sz w:val="20"/>
              </w:rPr>
              <w:t>Interpersonal</w:t>
            </w:r>
          </w:p>
          <w:p w:rsidR="00F15DA4" w:rsidRDefault="004755B4">
            <w:pPr>
              <w:jc w:val="center"/>
            </w:pPr>
            <w:r>
              <w:rPr>
                <w:noProof/>
              </w:rPr>
              <w:drawing>
                <wp:inline distT="0" distB="0" distL="0" distR="0">
                  <wp:extent cx="490031" cy="555650"/>
                  <wp:effectExtent l="0" t="0" r="0" b="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4"/>
                          <a:srcRect/>
                          <a:stretch>
                            <a:fillRect/>
                          </a:stretch>
                        </pic:blipFill>
                        <pic:spPr>
                          <a:xfrm>
                            <a:off x="0" y="0"/>
                            <a:ext cx="490031" cy="555650"/>
                          </a:xfrm>
                          <a:prstGeom prst="rect">
                            <a:avLst/>
                          </a:prstGeom>
                          <a:ln/>
                        </pic:spPr>
                      </pic:pic>
                    </a:graphicData>
                  </a:graphic>
                </wp:inline>
              </w:drawing>
            </w:r>
          </w:p>
        </w:tc>
        <w:tc>
          <w:tcPr>
            <w:tcW w:w="3081" w:type="dxa"/>
            <w:vAlign w:val="center"/>
          </w:tcPr>
          <w:p w:rsidR="00F15DA4" w:rsidRDefault="004755B4">
            <w:r>
              <w:rPr>
                <w:rFonts w:ascii="Times New Roman" w:eastAsia="Times New Roman" w:hAnsi="Times New Roman" w:cs="Times New Roman"/>
                <w:sz w:val="20"/>
              </w:rPr>
              <w:t>Sharing</w:t>
            </w:r>
          </w:p>
          <w:p w:rsidR="00F15DA4" w:rsidRDefault="004755B4">
            <w:r>
              <w:rPr>
                <w:rFonts w:ascii="Times New Roman" w:eastAsia="Times New Roman" w:hAnsi="Times New Roman" w:cs="Times New Roman"/>
                <w:sz w:val="20"/>
              </w:rPr>
              <w:t>Comparing</w:t>
            </w:r>
          </w:p>
          <w:p w:rsidR="00F15DA4" w:rsidRDefault="004755B4">
            <w:r>
              <w:rPr>
                <w:rFonts w:ascii="Times New Roman" w:eastAsia="Times New Roman" w:hAnsi="Times New Roman" w:cs="Times New Roman"/>
                <w:sz w:val="20"/>
              </w:rPr>
              <w:t>Relating</w:t>
            </w:r>
          </w:p>
          <w:p w:rsidR="00F15DA4" w:rsidRDefault="004755B4">
            <w:r>
              <w:rPr>
                <w:rFonts w:ascii="Times New Roman" w:eastAsia="Times New Roman" w:hAnsi="Times New Roman" w:cs="Times New Roman"/>
                <w:sz w:val="20"/>
              </w:rPr>
              <w:t>Cooperating with others</w:t>
            </w:r>
          </w:p>
          <w:p w:rsidR="00F15DA4" w:rsidRDefault="004755B4">
            <w:r>
              <w:rPr>
                <w:rFonts w:ascii="Times New Roman" w:eastAsia="Times New Roman" w:hAnsi="Times New Roman" w:cs="Times New Roman"/>
                <w:sz w:val="20"/>
              </w:rPr>
              <w:t>Interviewing</w:t>
            </w:r>
          </w:p>
        </w:tc>
        <w:tc>
          <w:tcPr>
            <w:tcW w:w="3093" w:type="dxa"/>
            <w:vAlign w:val="center"/>
          </w:tcPr>
          <w:p w:rsidR="00F15DA4" w:rsidRDefault="004755B4">
            <w:r>
              <w:rPr>
                <w:rFonts w:ascii="Times New Roman" w:eastAsia="Times New Roman" w:hAnsi="Times New Roman" w:cs="Times New Roman"/>
                <w:sz w:val="20"/>
              </w:rPr>
              <w:t>Study with a focused partner, Ask frequent questions of others to gain information, Parti</w:t>
            </w:r>
            <w:r>
              <w:rPr>
                <w:rFonts w:ascii="Times New Roman" w:eastAsia="Times New Roman" w:hAnsi="Times New Roman" w:cs="Times New Roman"/>
                <w:sz w:val="20"/>
              </w:rPr>
              <w:t>cipate in class discussions, Discuss ideas with others</w:t>
            </w:r>
          </w:p>
        </w:tc>
      </w:tr>
      <w:tr w:rsidR="00F15DA4">
        <w:tc>
          <w:tcPr>
            <w:tcW w:w="3096" w:type="dxa"/>
          </w:tcPr>
          <w:p w:rsidR="00F15DA4" w:rsidRDefault="004755B4">
            <w:pPr>
              <w:jc w:val="center"/>
            </w:pPr>
            <w:r>
              <w:rPr>
                <w:rFonts w:ascii="Times New Roman" w:eastAsia="Times New Roman" w:hAnsi="Times New Roman" w:cs="Times New Roman"/>
                <w:b/>
                <w:sz w:val="20"/>
              </w:rPr>
              <w:t>Intrapersonal</w:t>
            </w:r>
          </w:p>
          <w:p w:rsidR="00F15DA4" w:rsidRDefault="004755B4">
            <w:r>
              <w:rPr>
                <w:noProof/>
              </w:rPr>
              <w:drawing>
                <wp:inline distT="0" distB="0" distL="114300" distR="114300">
                  <wp:extent cx="426720" cy="422454"/>
                  <wp:effectExtent l="0" t="0" r="0" b="0"/>
                  <wp:docPr id="15"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20"/>
                          <a:srcRect/>
                          <a:stretch>
                            <a:fillRect/>
                          </a:stretch>
                        </pic:blipFill>
                        <pic:spPr>
                          <a:xfrm>
                            <a:off x="0" y="0"/>
                            <a:ext cx="426720" cy="422454"/>
                          </a:xfrm>
                          <a:prstGeom prst="rect">
                            <a:avLst/>
                          </a:prstGeom>
                          <a:ln/>
                        </pic:spPr>
                      </pic:pic>
                    </a:graphicData>
                  </a:graphic>
                </wp:inline>
              </w:drawing>
            </w:r>
          </w:p>
        </w:tc>
        <w:tc>
          <w:tcPr>
            <w:tcW w:w="3081" w:type="dxa"/>
            <w:vAlign w:val="center"/>
          </w:tcPr>
          <w:p w:rsidR="00F15DA4" w:rsidRDefault="004755B4">
            <w:r>
              <w:rPr>
                <w:rFonts w:ascii="Times New Roman" w:eastAsia="Times New Roman" w:hAnsi="Times New Roman" w:cs="Times New Roman"/>
                <w:sz w:val="20"/>
              </w:rPr>
              <w:t>Working alone in own space</w:t>
            </w:r>
          </w:p>
          <w:p w:rsidR="00F15DA4" w:rsidRDefault="004755B4">
            <w:r>
              <w:rPr>
                <w:rFonts w:ascii="Times New Roman" w:eastAsia="Times New Roman" w:hAnsi="Times New Roman" w:cs="Times New Roman"/>
                <w:sz w:val="20"/>
              </w:rPr>
              <w:t>Self-pacing instruction</w:t>
            </w:r>
          </w:p>
          <w:p w:rsidR="00F15DA4" w:rsidRDefault="004755B4">
            <w:r>
              <w:rPr>
                <w:rFonts w:ascii="Times New Roman" w:eastAsia="Times New Roman" w:hAnsi="Times New Roman" w:cs="Times New Roman"/>
                <w:sz w:val="20"/>
              </w:rPr>
              <w:t>Reflecting</w:t>
            </w:r>
          </w:p>
        </w:tc>
        <w:tc>
          <w:tcPr>
            <w:tcW w:w="3093" w:type="dxa"/>
            <w:vAlign w:val="center"/>
          </w:tcPr>
          <w:p w:rsidR="00F15DA4" w:rsidRDefault="004755B4">
            <w:r>
              <w:rPr>
                <w:rFonts w:ascii="Times New Roman" w:eastAsia="Times New Roman" w:hAnsi="Times New Roman" w:cs="Times New Roman"/>
                <w:sz w:val="20"/>
              </w:rPr>
              <w:t>Organize your study place and time, Take time to think about the things you are learning, Research ideas in depth</w:t>
            </w:r>
          </w:p>
        </w:tc>
      </w:tr>
    </w:tbl>
    <w:p w:rsidR="00F15DA4" w:rsidRDefault="004755B4">
      <w:pPr>
        <w:pStyle w:val="Title"/>
      </w:pPr>
      <w:r>
        <w:t>Learning Styles Assignment</w:t>
      </w:r>
    </w:p>
    <w:p w:rsidR="00F15DA4" w:rsidRDefault="00F15DA4"/>
    <w:p w:rsidR="00F15DA4" w:rsidRDefault="004755B4">
      <w:r>
        <w:t>Name: _____________________</w:t>
      </w:r>
      <w:r>
        <w:tab/>
        <w:t>Period: ____</w:t>
      </w:r>
      <w:r>
        <w:tab/>
      </w:r>
      <w:r>
        <w:tab/>
        <w:t>Date: ___________________</w:t>
      </w:r>
      <w:r>
        <w:rPr>
          <w:noProof/>
        </w:rPr>
        <mc:AlternateContent>
          <mc:Choice Requires="wps">
            <w:drawing>
              <wp:anchor distT="0" distB="0" distL="114300" distR="114300" simplePos="0" relativeHeight="251659264" behindDoc="0" locked="0" layoutInCell="0" hidden="0" allowOverlap="1">
                <wp:simplePos x="0" y="0"/>
                <wp:positionH relativeFrom="margin">
                  <wp:posOffset>3810000</wp:posOffset>
                </wp:positionH>
                <wp:positionV relativeFrom="paragraph">
                  <wp:posOffset>1244600</wp:posOffset>
                </wp:positionV>
                <wp:extent cx="2514600" cy="2400300"/>
                <wp:effectExtent l="0" t="0" r="0" b="0"/>
                <wp:wrapNone/>
                <wp:docPr id="16" name="Rectangle 16"/>
                <wp:cNvGraphicFramePr/>
                <a:graphic xmlns:a="http://schemas.openxmlformats.org/drawingml/2006/main">
                  <a:graphicData uri="http://schemas.microsoft.com/office/word/2010/wordprocessingShape">
                    <wps:wsp>
                      <wps:cNvSpPr/>
                      <wps:spPr>
                        <a:xfrm>
                          <a:off x="4088700" y="2579850"/>
                          <a:ext cx="2514599" cy="2400300"/>
                        </a:xfrm>
                        <a:prstGeom prst="rect">
                          <a:avLst/>
                        </a:prstGeom>
                        <a:solidFill>
                          <a:srgbClr val="FFFFFF"/>
                        </a:solidFill>
                        <a:ln w="9525" cap="flat">
                          <a:solidFill>
                            <a:srgbClr val="000000"/>
                          </a:solidFill>
                          <a:prstDash val="solid"/>
                          <a:miter/>
                          <a:headEnd type="none" w="med" len="med"/>
                          <a:tailEnd type="none" w="med" len="med"/>
                        </a:ln>
                      </wps:spPr>
                      <wps:txbx>
                        <w:txbxContent>
                          <w:p w:rsidR="00F15DA4" w:rsidRDefault="004755B4">
                            <w:pPr>
                              <w:spacing w:after="0" w:line="240" w:lineRule="auto"/>
                              <w:textDirection w:val="btLr"/>
                            </w:pPr>
                            <w:r>
                              <w:rPr>
                                <w:rFonts w:ascii="Arial" w:eastAsia="Arial" w:hAnsi="Arial" w:cs="Arial"/>
                                <w:sz w:val="32"/>
                              </w:rPr>
                              <w:t xml:space="preserve">Choose one class and use your best Learning Style to complete the assignment.  </w:t>
                            </w:r>
                          </w:p>
                          <w:p w:rsidR="00F15DA4" w:rsidRDefault="00F15DA4">
                            <w:pPr>
                              <w:spacing w:line="275" w:lineRule="auto"/>
                              <w:textDirection w:val="btLr"/>
                            </w:pPr>
                          </w:p>
                          <w:p w:rsidR="00F15DA4" w:rsidRDefault="004755B4">
                            <w:pPr>
                              <w:spacing w:after="0" w:line="240" w:lineRule="auto"/>
                              <w:textDirection w:val="btLr"/>
                            </w:pPr>
                            <w:r>
                              <w:rPr>
                                <w:rFonts w:ascii="Arial" w:eastAsia="Arial" w:hAnsi="Arial" w:cs="Arial"/>
                                <w:sz w:val="32"/>
                              </w:rPr>
                              <w:t>Describe what you did and how it worked for you.</w:t>
                            </w:r>
                          </w:p>
                        </w:txbxContent>
                      </wps:txbx>
                      <wps:bodyPr lIns="91425" tIns="45700" rIns="91425" bIns="45700" anchor="t" anchorCtr="0"/>
                    </wps:wsp>
                  </a:graphicData>
                </a:graphic>
              </wp:anchor>
            </w:drawing>
          </mc:Choice>
          <mc:Fallback>
            <w:pict>
              <v:rect id="Rectangle 16" o:spid="_x0000_s1026" style="position:absolute;margin-left:300pt;margin-top:98pt;width:198pt;height:18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" o:allowincell="f">
                <v:textbox inset="2.53958mm,1.2694mm,2.53958mm,1.2694mm">
                  <w:txbxContent>
                    <w:p w:rsidR="00F15DA4" w:rsidRDefault="004755B4">
                      <w:pPr>
                        <w:spacing w:after="0" w:line="240" w:lineRule="auto"/>
                        <w:textDirection w:val="btLr"/>
                      </w:pPr>
                      <w:r>
                        <w:rPr>
                          <w:rFonts w:ascii="Arial" w:eastAsia="Arial" w:hAnsi="Arial" w:cs="Arial"/>
                          <w:sz w:val="32"/>
                        </w:rPr>
                        <w:t xml:space="preserve">Choose one class and use your best Learning Style to complete the assignment.  </w:t>
                      </w:r>
                    </w:p>
                    <w:p w:rsidR="00F15DA4" w:rsidRDefault="00F15DA4">
                      <w:pPr>
                        <w:spacing w:line="275" w:lineRule="auto"/>
                        <w:textDirection w:val="btLr"/>
                      </w:pPr>
                    </w:p>
                    <w:p w:rsidR="00F15DA4" w:rsidRDefault="004755B4">
                      <w:pPr>
                        <w:spacing w:after="0" w:line="240" w:lineRule="auto"/>
                        <w:textDirection w:val="btLr"/>
                      </w:pPr>
                      <w:r>
                        <w:rPr>
                          <w:rFonts w:ascii="Arial" w:eastAsia="Arial" w:hAnsi="Arial" w:cs="Arial"/>
                          <w:sz w:val="32"/>
                        </w:rPr>
                        <w:t>Describe what you did and how it worked for you.</w:t>
                      </w:r>
                    </w:p>
                  </w:txbxContent>
                </v:textbox>
                <w10:wrap anchorx="margin"/>
              </v:rect>
            </w:pict>
          </mc:Fallback>
        </mc:AlternateContent>
      </w:r>
    </w:p>
    <w:p w:rsidR="00F15DA4" w:rsidRDefault="00F15DA4"/>
    <w:p w:rsidR="00F15DA4" w:rsidRDefault="004755B4">
      <w:r>
        <w:t>Parent signature: ________________________</w:t>
      </w:r>
    </w:p>
    <w:p w:rsidR="00F15DA4" w:rsidRDefault="004755B4">
      <w:r>
        <w:rPr>
          <w:noProof/>
        </w:rPr>
        <w:drawing>
          <wp:anchor distT="0" distB="0" distL="114300" distR="114300" simplePos="0" relativeHeight="251661312" behindDoc="0" locked="0" layoutInCell="0" hidden="0" allowOverlap="0" wp14:anchorId="334929B3" wp14:editId="18D18103">
            <wp:simplePos x="0" y="0"/>
            <wp:positionH relativeFrom="margin">
              <wp:posOffset>-443865</wp:posOffset>
            </wp:positionH>
            <wp:positionV relativeFrom="paragraph">
              <wp:posOffset>896620</wp:posOffset>
            </wp:positionV>
            <wp:extent cx="2993390" cy="3086100"/>
            <wp:effectExtent l="0" t="0" r="0" b="0"/>
            <wp:wrapSquare wrapText="bothSides" distT="0" distB="0" distL="114300" distR="114300"/>
            <wp:docPr id="1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1"/>
                    <a:srcRect/>
                    <a:stretch>
                      <a:fillRect/>
                    </a:stretch>
                  </pic:blipFill>
                  <pic:spPr>
                    <a:xfrm>
                      <a:off x="0" y="0"/>
                      <a:ext cx="2993390" cy="3086100"/>
                    </a:xfrm>
                    <a:prstGeom prst="rect">
                      <a:avLst/>
                    </a:prstGeom>
                    <a:ln/>
                  </pic:spPr>
                </pic:pic>
              </a:graphicData>
            </a:graphic>
          </wp:anchor>
        </w:drawing>
      </w:r>
      <w:r>
        <w:br w:type="page"/>
      </w:r>
    </w:p>
    <w:p w:rsidR="00F15DA4" w:rsidRDefault="004755B4">
      <w:pPr>
        <w:pStyle w:val="Title"/>
      </w:pPr>
      <w:r>
        <w:lastRenderedPageBreak/>
        <w:t>Learning Styles Assignment (Example)</w:t>
      </w:r>
    </w:p>
    <w:p w:rsidR="00F15DA4" w:rsidRDefault="00F15DA4"/>
    <w:p w:rsidR="00F15DA4" w:rsidRDefault="004755B4">
      <w:r>
        <w:t>Name: _____________________</w:t>
      </w:r>
      <w:r>
        <w:tab/>
        <w:t>Period: ____</w:t>
      </w:r>
      <w:r>
        <w:tab/>
      </w:r>
      <w:r>
        <w:tab/>
        <w:t>Date: ___________________</w:t>
      </w:r>
    </w:p>
    <w:p w:rsidR="00F15DA4" w:rsidRDefault="004755B4">
      <w:r>
        <w:t>Parent signature: ___________________________________________</w:t>
      </w:r>
    </w:p>
    <w:p w:rsidR="00F15DA4" w:rsidRDefault="00F15DA4"/>
    <w:p w:rsidR="00F15DA4" w:rsidRDefault="004755B4">
      <w:r>
        <w:rPr>
          <w:noProof/>
        </w:rPr>
        <mc:AlternateContent>
          <mc:Choice Requires="wps">
            <w:drawing>
              <wp:anchor distT="0" distB="0" distL="114300" distR="114300" simplePos="0" relativeHeight="251660288" behindDoc="0" locked="0" layoutInCell="0" hidden="0" allowOverlap="1" wp14:anchorId="57070B18" wp14:editId="44417441">
                <wp:simplePos x="0" y="0"/>
                <wp:positionH relativeFrom="margin">
                  <wp:posOffset>-390525</wp:posOffset>
                </wp:positionH>
                <wp:positionV relativeFrom="paragraph">
                  <wp:posOffset>102870</wp:posOffset>
                </wp:positionV>
                <wp:extent cx="6642100" cy="4257675"/>
                <wp:effectExtent l="0" t="0" r="25400" b="28575"/>
                <wp:wrapNone/>
                <wp:docPr id="17" name="Rectangle 17"/>
                <wp:cNvGraphicFramePr/>
                <a:graphic xmlns:a="http://schemas.openxmlformats.org/drawingml/2006/main">
                  <a:graphicData uri="http://schemas.microsoft.com/office/word/2010/wordprocessingShape">
                    <wps:wsp>
                      <wps:cNvSpPr/>
                      <wps:spPr>
                        <a:xfrm>
                          <a:off x="0" y="0"/>
                          <a:ext cx="6642100" cy="4257675"/>
                        </a:xfrm>
                        <a:prstGeom prst="rect">
                          <a:avLst/>
                        </a:prstGeom>
                        <a:solidFill>
                          <a:srgbClr val="FFFFFF"/>
                        </a:solidFill>
                        <a:ln w="9525" cap="flat">
                          <a:solidFill>
                            <a:srgbClr val="000000"/>
                          </a:solidFill>
                          <a:prstDash val="solid"/>
                          <a:miter/>
                          <a:headEnd type="none" w="med" len="med"/>
                          <a:tailEnd type="none" w="med" len="med"/>
                        </a:ln>
                      </wps:spPr>
                      <wps:txbx>
                        <w:txbxContent>
                          <w:p w:rsidR="00F15DA4" w:rsidRPr="004755B4" w:rsidRDefault="004755B4">
                            <w:pPr>
                              <w:spacing w:line="275" w:lineRule="auto"/>
                              <w:ind w:firstLine="720"/>
                              <w:textDirection w:val="btLr"/>
                              <w:rPr>
                                <w:sz w:val="24"/>
                                <w:szCs w:val="24"/>
                              </w:rPr>
                            </w:pPr>
                            <w:r w:rsidRPr="004755B4">
                              <w:rPr>
                                <w:rFonts w:ascii="Arial" w:eastAsia="Arial" w:hAnsi="Arial" w:cs="Arial"/>
                                <w:sz w:val="24"/>
                                <w:szCs w:val="24"/>
                              </w:rPr>
                              <w:t>Circle one</w:t>
                            </w:r>
                          </w:p>
                          <w:p w:rsidR="00F15DA4" w:rsidRDefault="004755B4" w:rsidP="004755B4">
                            <w:pPr>
                              <w:spacing w:after="0" w:line="240" w:lineRule="auto"/>
                              <w:textDirection w:val="btLr"/>
                            </w:pPr>
                            <w:r>
                              <w:rPr>
                                <w:rFonts w:ascii="Arial" w:eastAsia="Arial" w:hAnsi="Arial" w:cs="Arial"/>
                                <w:b/>
                                <w:sz w:val="28"/>
                              </w:rPr>
                              <w:t>My best way to learn is:  Choose one class and try using a study technique you learned.</w:t>
                            </w:r>
                          </w:p>
                          <w:p w:rsidR="00F15DA4" w:rsidRDefault="004755B4">
                            <w:pPr>
                              <w:spacing w:line="275" w:lineRule="auto"/>
                              <w:ind w:firstLine="720"/>
                              <w:textDirection w:val="btLr"/>
                            </w:pPr>
                            <w:r>
                              <w:rPr>
                                <w:rFonts w:ascii="Arial" w:eastAsia="Arial" w:hAnsi="Arial" w:cs="Arial"/>
                                <w:sz w:val="28"/>
                              </w:rPr>
                              <w:t>Visual/Spat</w:t>
                            </w:r>
                            <w:bookmarkStart w:id="1" w:name="_GoBack"/>
                            <w:bookmarkEnd w:id="1"/>
                            <w:r>
                              <w:rPr>
                                <w:rFonts w:ascii="Arial" w:eastAsia="Arial" w:hAnsi="Arial" w:cs="Arial"/>
                                <w:sz w:val="28"/>
                              </w:rPr>
                              <w:t xml:space="preserve">ial </w:t>
                            </w:r>
                            <w:r>
                              <w:rPr>
                                <w:rFonts w:ascii="Arial" w:eastAsia="Arial" w:hAnsi="Arial" w:cs="Arial"/>
                                <w:sz w:val="28"/>
                              </w:rPr>
                              <w:t>Class?  _________________________</w:t>
                            </w:r>
                          </w:p>
                          <w:p w:rsidR="00F15DA4" w:rsidRDefault="004755B4">
                            <w:pPr>
                              <w:spacing w:line="275" w:lineRule="auto"/>
                              <w:ind w:firstLine="720"/>
                              <w:textDirection w:val="btLr"/>
                            </w:pPr>
                            <w:r>
                              <w:rPr>
                                <w:rFonts w:ascii="Arial" w:eastAsia="Arial" w:hAnsi="Arial" w:cs="Arial"/>
                                <w:sz w:val="28"/>
                              </w:rPr>
                              <w:t>Verbal/Linguistic</w:t>
                            </w:r>
                          </w:p>
                          <w:p w:rsidR="00F15DA4" w:rsidRDefault="004755B4">
                            <w:pPr>
                              <w:spacing w:line="275" w:lineRule="auto"/>
                              <w:ind w:firstLine="720"/>
                              <w:textDirection w:val="btLr"/>
                            </w:pPr>
                            <w:proofErr w:type="gramStart"/>
                            <w:r>
                              <w:rPr>
                                <w:rFonts w:ascii="Arial" w:eastAsia="Arial" w:hAnsi="Arial" w:cs="Arial"/>
                                <w:sz w:val="28"/>
                              </w:rPr>
                              <w:t>Mathem</w:t>
                            </w:r>
                            <w:r>
                              <w:rPr>
                                <w:rFonts w:ascii="Arial" w:eastAsia="Arial" w:hAnsi="Arial" w:cs="Arial"/>
                                <w:sz w:val="28"/>
                              </w:rPr>
                              <w:t>atical/Logical.</w:t>
                            </w:r>
                            <w:proofErr w:type="gramEnd"/>
                            <w:r>
                              <w:rPr>
                                <w:rFonts w:ascii="Arial" w:eastAsia="Arial" w:hAnsi="Arial" w:cs="Arial"/>
                                <w:sz w:val="28"/>
                              </w:rPr>
                              <w:t xml:space="preserve"> </w:t>
                            </w:r>
                            <w:r>
                              <w:rPr>
                                <w:rFonts w:ascii="Arial" w:eastAsia="Arial" w:hAnsi="Arial" w:cs="Arial"/>
                                <w:sz w:val="28"/>
                              </w:rPr>
                              <w:t>What did you try? _________________</w:t>
                            </w:r>
                          </w:p>
                          <w:p w:rsidR="00F15DA4" w:rsidRDefault="004755B4">
                            <w:pPr>
                              <w:spacing w:line="275" w:lineRule="auto"/>
                              <w:ind w:firstLine="720"/>
                              <w:textDirection w:val="btLr"/>
                            </w:pPr>
                            <w:r>
                              <w:rPr>
                                <w:rFonts w:ascii="Arial" w:eastAsia="Arial" w:hAnsi="Arial" w:cs="Arial"/>
                                <w:sz w:val="28"/>
                              </w:rPr>
                              <w:t>Bodily/Kinesthetic_______________________________</w:t>
                            </w:r>
                          </w:p>
                          <w:p w:rsidR="00F15DA4" w:rsidRDefault="004755B4">
                            <w:pPr>
                              <w:spacing w:line="275" w:lineRule="auto"/>
                              <w:ind w:firstLine="720"/>
                              <w:textDirection w:val="btLr"/>
                            </w:pPr>
                            <w:r>
                              <w:rPr>
                                <w:rFonts w:ascii="Arial" w:eastAsia="Arial" w:hAnsi="Arial" w:cs="Arial"/>
                                <w:sz w:val="28"/>
                              </w:rPr>
                              <w:t>Musical/Rhythmic_______________________________</w:t>
                            </w:r>
                          </w:p>
                          <w:p w:rsidR="00F15DA4" w:rsidRDefault="004755B4">
                            <w:pPr>
                              <w:spacing w:line="275" w:lineRule="auto"/>
                              <w:textDirection w:val="btLr"/>
                            </w:pPr>
                            <w:r>
                              <w:rPr>
                                <w:rFonts w:ascii="Arial" w:eastAsia="Arial" w:hAnsi="Arial" w:cs="Arial"/>
                                <w:sz w:val="28"/>
                              </w:rPr>
                              <w:t>Interpersonal</w:t>
                            </w:r>
                          </w:p>
                          <w:p w:rsidR="00F15DA4" w:rsidRDefault="004755B4" w:rsidP="004755B4">
                            <w:pPr>
                              <w:spacing w:line="275" w:lineRule="auto"/>
                              <w:ind w:firstLine="720"/>
                              <w:textDirection w:val="btLr"/>
                              <w:rPr>
                                <w:rFonts w:ascii="Arial" w:eastAsia="Arial" w:hAnsi="Arial" w:cs="Arial"/>
                                <w:sz w:val="28"/>
                              </w:rPr>
                            </w:pPr>
                            <w:proofErr w:type="gramStart"/>
                            <w:r>
                              <w:rPr>
                                <w:rFonts w:ascii="Arial" w:eastAsia="Arial" w:hAnsi="Arial" w:cs="Arial"/>
                                <w:sz w:val="28"/>
                              </w:rPr>
                              <w:t>Intrapersonal.</w:t>
                            </w:r>
                            <w:proofErr w:type="gramEnd"/>
                            <w:r>
                              <w:rPr>
                                <w:rFonts w:ascii="Arial" w:eastAsia="Arial" w:hAnsi="Arial" w:cs="Arial"/>
                                <w:sz w:val="28"/>
                              </w:rPr>
                              <w:t xml:space="preserve"> </w:t>
                            </w:r>
                            <w:proofErr w:type="gramStart"/>
                            <w:r>
                              <w:rPr>
                                <w:rFonts w:ascii="Arial" w:eastAsia="Arial" w:hAnsi="Arial" w:cs="Arial"/>
                                <w:sz w:val="28"/>
                              </w:rPr>
                              <w:t>Did</w:t>
                            </w:r>
                            <w:proofErr w:type="gramEnd"/>
                            <w:r>
                              <w:rPr>
                                <w:rFonts w:ascii="Arial" w:eastAsia="Arial" w:hAnsi="Arial" w:cs="Arial"/>
                                <w:sz w:val="28"/>
                              </w:rPr>
                              <w:t xml:space="preserve"> it work?  (Explain)__________________________</w:t>
                            </w:r>
                          </w:p>
                          <w:p w:rsidR="004755B4" w:rsidRDefault="004755B4" w:rsidP="004755B4">
                            <w:pPr>
                              <w:spacing w:line="275" w:lineRule="auto"/>
                              <w:textDirection w:val="btLr"/>
                              <w:rPr>
                                <w:rFonts w:ascii="Arial" w:eastAsia="Arial" w:hAnsi="Arial" w:cs="Arial"/>
                                <w:sz w:val="28"/>
                              </w:rPr>
                            </w:pPr>
                          </w:p>
                          <w:p w:rsidR="004755B4" w:rsidRDefault="004755B4" w:rsidP="004755B4">
                            <w:pPr>
                              <w:spacing w:line="275" w:lineRule="auto"/>
                              <w:textDirection w:val="btLr"/>
                            </w:pPr>
                            <w:r>
                              <w:rPr>
                                <w:rFonts w:ascii="Arial" w:eastAsia="Arial" w:hAnsi="Arial" w:cs="Arial"/>
                                <w:sz w:val="28"/>
                              </w:rPr>
                              <w:t>Will you use it again?</w:t>
                            </w:r>
                            <w:r>
                              <w:rPr>
                                <w:rFonts w:ascii="Arial" w:eastAsia="Arial" w:hAnsi="Arial" w:cs="Arial"/>
                                <w:sz w:val="32"/>
                              </w:rPr>
                              <w:t xml:space="preserve"> </w:t>
                            </w:r>
                          </w:p>
                          <w:p w:rsidR="004755B4" w:rsidRDefault="004755B4" w:rsidP="004755B4">
                            <w:pPr>
                              <w:spacing w:line="275" w:lineRule="auto"/>
                              <w:ind w:firstLine="720"/>
                              <w:textDirection w:val="btLr"/>
                            </w:pPr>
                          </w:p>
                          <w:p w:rsidR="00F15DA4" w:rsidRDefault="00F15DA4">
                            <w:pPr>
                              <w:spacing w:line="275" w:lineRule="auto"/>
                              <w:textDirection w:val="btLr"/>
                            </w:pPr>
                          </w:p>
                          <w:p w:rsidR="00F15DA4" w:rsidRDefault="004755B4">
                            <w:pPr>
                              <w:spacing w:line="275" w:lineRule="auto"/>
                              <w:textDirection w:val="btLr"/>
                            </w:pPr>
                            <w:r>
                              <w:rPr>
                                <w:rFonts w:ascii="Arial" w:eastAsia="Arial" w:hAnsi="Arial" w:cs="Arial"/>
                                <w:sz w:val="28"/>
                              </w:rPr>
                              <w:t>Will you u</w:t>
                            </w:r>
                            <w:r>
                              <w:rPr>
                                <w:rFonts w:ascii="Arial" w:eastAsia="Arial" w:hAnsi="Arial" w:cs="Arial"/>
                                <w:sz w:val="28"/>
                              </w:rPr>
                              <w:t>se it again? ______________</w:t>
                            </w: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17" o:spid="_x0000_s1027" style="position:absolute;margin-left:-30.75pt;margin-top:8.1pt;width:523pt;height:335.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" o:allowincell="f">
                <v:textbox inset="2.53958mm,1.2694mm,2.53958mm,1.2694mm">
                  <w:txbxContent>
                    <w:p w:rsidR="00F15DA4" w:rsidRPr="004755B4" w:rsidRDefault="004755B4">
                      <w:pPr>
                        <w:spacing w:line="275" w:lineRule="auto"/>
                        <w:ind w:firstLine="720"/>
                        <w:textDirection w:val="btLr"/>
                        <w:rPr>
                          <w:sz w:val="24"/>
                          <w:szCs w:val="24"/>
                        </w:rPr>
                      </w:pPr>
                      <w:r w:rsidRPr="004755B4">
                        <w:rPr>
                          <w:rFonts w:ascii="Arial" w:eastAsia="Arial" w:hAnsi="Arial" w:cs="Arial"/>
                          <w:sz w:val="24"/>
                          <w:szCs w:val="24"/>
                        </w:rPr>
                        <w:t>Circle one</w:t>
                      </w:r>
                    </w:p>
                    <w:p w:rsidR="00F15DA4" w:rsidRDefault="004755B4" w:rsidP="004755B4">
                      <w:pPr>
                        <w:spacing w:after="0" w:line="240" w:lineRule="auto"/>
                        <w:textDirection w:val="btLr"/>
                      </w:pPr>
                      <w:r>
                        <w:rPr>
                          <w:rFonts w:ascii="Arial" w:eastAsia="Arial" w:hAnsi="Arial" w:cs="Arial"/>
                          <w:b/>
                          <w:sz w:val="28"/>
                        </w:rPr>
                        <w:t>My best way to learn is:  Choose one class and try using a study technique you learned.</w:t>
                      </w:r>
                    </w:p>
                    <w:p w:rsidR="00F15DA4" w:rsidRDefault="004755B4">
                      <w:pPr>
                        <w:spacing w:line="275" w:lineRule="auto"/>
                        <w:ind w:firstLine="720"/>
                        <w:textDirection w:val="btLr"/>
                      </w:pPr>
                      <w:r>
                        <w:rPr>
                          <w:rFonts w:ascii="Arial" w:eastAsia="Arial" w:hAnsi="Arial" w:cs="Arial"/>
                          <w:sz w:val="28"/>
                        </w:rPr>
                        <w:t>Visual/Spat</w:t>
                      </w:r>
                      <w:bookmarkStart w:id="2" w:name="_GoBack"/>
                      <w:bookmarkEnd w:id="2"/>
                      <w:r>
                        <w:rPr>
                          <w:rFonts w:ascii="Arial" w:eastAsia="Arial" w:hAnsi="Arial" w:cs="Arial"/>
                          <w:sz w:val="28"/>
                        </w:rPr>
                        <w:t xml:space="preserve">ial </w:t>
                      </w:r>
                      <w:r>
                        <w:rPr>
                          <w:rFonts w:ascii="Arial" w:eastAsia="Arial" w:hAnsi="Arial" w:cs="Arial"/>
                          <w:sz w:val="28"/>
                        </w:rPr>
                        <w:t>Class?  _________________________</w:t>
                      </w:r>
                    </w:p>
                    <w:p w:rsidR="00F15DA4" w:rsidRDefault="004755B4">
                      <w:pPr>
                        <w:spacing w:line="275" w:lineRule="auto"/>
                        <w:ind w:firstLine="720"/>
                        <w:textDirection w:val="btLr"/>
                      </w:pPr>
                      <w:r>
                        <w:rPr>
                          <w:rFonts w:ascii="Arial" w:eastAsia="Arial" w:hAnsi="Arial" w:cs="Arial"/>
                          <w:sz w:val="28"/>
                        </w:rPr>
                        <w:t>Verbal/Linguistic</w:t>
                      </w:r>
                    </w:p>
                    <w:p w:rsidR="00F15DA4" w:rsidRDefault="004755B4">
                      <w:pPr>
                        <w:spacing w:line="275" w:lineRule="auto"/>
                        <w:ind w:firstLine="720"/>
                        <w:textDirection w:val="btLr"/>
                      </w:pPr>
                      <w:proofErr w:type="gramStart"/>
                      <w:r>
                        <w:rPr>
                          <w:rFonts w:ascii="Arial" w:eastAsia="Arial" w:hAnsi="Arial" w:cs="Arial"/>
                          <w:sz w:val="28"/>
                        </w:rPr>
                        <w:t>Mathem</w:t>
                      </w:r>
                      <w:r>
                        <w:rPr>
                          <w:rFonts w:ascii="Arial" w:eastAsia="Arial" w:hAnsi="Arial" w:cs="Arial"/>
                          <w:sz w:val="28"/>
                        </w:rPr>
                        <w:t>atical/Logical.</w:t>
                      </w:r>
                      <w:proofErr w:type="gramEnd"/>
                      <w:r>
                        <w:rPr>
                          <w:rFonts w:ascii="Arial" w:eastAsia="Arial" w:hAnsi="Arial" w:cs="Arial"/>
                          <w:sz w:val="28"/>
                        </w:rPr>
                        <w:t xml:space="preserve"> </w:t>
                      </w:r>
                      <w:r>
                        <w:rPr>
                          <w:rFonts w:ascii="Arial" w:eastAsia="Arial" w:hAnsi="Arial" w:cs="Arial"/>
                          <w:sz w:val="28"/>
                        </w:rPr>
                        <w:t>What did you try? _________________</w:t>
                      </w:r>
                    </w:p>
                    <w:p w:rsidR="00F15DA4" w:rsidRDefault="004755B4">
                      <w:pPr>
                        <w:spacing w:line="275" w:lineRule="auto"/>
                        <w:ind w:firstLine="720"/>
                        <w:textDirection w:val="btLr"/>
                      </w:pPr>
                      <w:r>
                        <w:rPr>
                          <w:rFonts w:ascii="Arial" w:eastAsia="Arial" w:hAnsi="Arial" w:cs="Arial"/>
                          <w:sz w:val="28"/>
                        </w:rPr>
                        <w:t>Bodily/Kinesthetic_______________________________</w:t>
                      </w:r>
                    </w:p>
                    <w:p w:rsidR="00F15DA4" w:rsidRDefault="004755B4">
                      <w:pPr>
                        <w:spacing w:line="275" w:lineRule="auto"/>
                        <w:ind w:firstLine="720"/>
                        <w:textDirection w:val="btLr"/>
                      </w:pPr>
                      <w:r>
                        <w:rPr>
                          <w:rFonts w:ascii="Arial" w:eastAsia="Arial" w:hAnsi="Arial" w:cs="Arial"/>
                          <w:sz w:val="28"/>
                        </w:rPr>
                        <w:t>Musical/Rhythmic_______________________________</w:t>
                      </w:r>
                    </w:p>
                    <w:p w:rsidR="00F15DA4" w:rsidRDefault="004755B4">
                      <w:pPr>
                        <w:spacing w:line="275" w:lineRule="auto"/>
                        <w:textDirection w:val="btLr"/>
                      </w:pPr>
                      <w:r>
                        <w:rPr>
                          <w:rFonts w:ascii="Arial" w:eastAsia="Arial" w:hAnsi="Arial" w:cs="Arial"/>
                          <w:sz w:val="28"/>
                        </w:rPr>
                        <w:t>Interpersonal</w:t>
                      </w:r>
                    </w:p>
                    <w:p w:rsidR="00F15DA4" w:rsidRDefault="004755B4" w:rsidP="004755B4">
                      <w:pPr>
                        <w:spacing w:line="275" w:lineRule="auto"/>
                        <w:ind w:firstLine="720"/>
                        <w:textDirection w:val="btLr"/>
                        <w:rPr>
                          <w:rFonts w:ascii="Arial" w:eastAsia="Arial" w:hAnsi="Arial" w:cs="Arial"/>
                          <w:sz w:val="28"/>
                        </w:rPr>
                      </w:pPr>
                      <w:proofErr w:type="gramStart"/>
                      <w:r>
                        <w:rPr>
                          <w:rFonts w:ascii="Arial" w:eastAsia="Arial" w:hAnsi="Arial" w:cs="Arial"/>
                          <w:sz w:val="28"/>
                        </w:rPr>
                        <w:t>Intrapersonal.</w:t>
                      </w:r>
                      <w:proofErr w:type="gramEnd"/>
                      <w:r>
                        <w:rPr>
                          <w:rFonts w:ascii="Arial" w:eastAsia="Arial" w:hAnsi="Arial" w:cs="Arial"/>
                          <w:sz w:val="28"/>
                        </w:rPr>
                        <w:t xml:space="preserve"> </w:t>
                      </w:r>
                      <w:proofErr w:type="gramStart"/>
                      <w:r>
                        <w:rPr>
                          <w:rFonts w:ascii="Arial" w:eastAsia="Arial" w:hAnsi="Arial" w:cs="Arial"/>
                          <w:sz w:val="28"/>
                        </w:rPr>
                        <w:t>Did</w:t>
                      </w:r>
                      <w:proofErr w:type="gramEnd"/>
                      <w:r>
                        <w:rPr>
                          <w:rFonts w:ascii="Arial" w:eastAsia="Arial" w:hAnsi="Arial" w:cs="Arial"/>
                          <w:sz w:val="28"/>
                        </w:rPr>
                        <w:t xml:space="preserve"> it work?  (Explain)__________________________</w:t>
                      </w:r>
                    </w:p>
                    <w:p w:rsidR="004755B4" w:rsidRDefault="004755B4" w:rsidP="004755B4">
                      <w:pPr>
                        <w:spacing w:line="275" w:lineRule="auto"/>
                        <w:textDirection w:val="btLr"/>
                        <w:rPr>
                          <w:rFonts w:ascii="Arial" w:eastAsia="Arial" w:hAnsi="Arial" w:cs="Arial"/>
                          <w:sz w:val="28"/>
                        </w:rPr>
                      </w:pPr>
                    </w:p>
                    <w:p w:rsidR="004755B4" w:rsidRDefault="004755B4" w:rsidP="004755B4">
                      <w:pPr>
                        <w:spacing w:line="275" w:lineRule="auto"/>
                        <w:textDirection w:val="btLr"/>
                      </w:pPr>
                      <w:r>
                        <w:rPr>
                          <w:rFonts w:ascii="Arial" w:eastAsia="Arial" w:hAnsi="Arial" w:cs="Arial"/>
                          <w:sz w:val="28"/>
                        </w:rPr>
                        <w:t>Will you use it again?</w:t>
                      </w:r>
                      <w:r>
                        <w:rPr>
                          <w:rFonts w:ascii="Arial" w:eastAsia="Arial" w:hAnsi="Arial" w:cs="Arial"/>
                          <w:sz w:val="32"/>
                        </w:rPr>
                        <w:t xml:space="preserve"> </w:t>
                      </w:r>
                    </w:p>
                    <w:p w:rsidR="004755B4" w:rsidRDefault="004755B4" w:rsidP="004755B4">
                      <w:pPr>
                        <w:spacing w:line="275" w:lineRule="auto"/>
                        <w:ind w:firstLine="720"/>
                        <w:textDirection w:val="btLr"/>
                      </w:pPr>
                    </w:p>
                    <w:p w:rsidR="00F15DA4" w:rsidRDefault="00F15DA4">
                      <w:pPr>
                        <w:spacing w:line="275" w:lineRule="auto"/>
                        <w:textDirection w:val="btLr"/>
                      </w:pPr>
                    </w:p>
                    <w:p w:rsidR="00F15DA4" w:rsidRDefault="004755B4">
                      <w:pPr>
                        <w:spacing w:line="275" w:lineRule="auto"/>
                        <w:textDirection w:val="btLr"/>
                      </w:pPr>
                      <w:r>
                        <w:rPr>
                          <w:rFonts w:ascii="Arial" w:eastAsia="Arial" w:hAnsi="Arial" w:cs="Arial"/>
                          <w:sz w:val="28"/>
                        </w:rPr>
                        <w:t>Will you u</w:t>
                      </w:r>
                      <w:r>
                        <w:rPr>
                          <w:rFonts w:ascii="Arial" w:eastAsia="Arial" w:hAnsi="Arial" w:cs="Arial"/>
                          <w:sz w:val="28"/>
                        </w:rPr>
                        <w:t>se it again? ______________</w:t>
                      </w:r>
                    </w:p>
                  </w:txbxContent>
                </v:textbox>
                <w10:wrap anchorx="margin"/>
              </v:rect>
            </w:pict>
          </mc:Fallback>
        </mc:AlternateContent>
      </w:r>
    </w:p>
    <w:p w:rsidR="00F15DA4" w:rsidRDefault="00F15DA4"/>
    <w:p w:rsidR="00F15DA4" w:rsidRDefault="00F15DA4"/>
    <w:p w:rsidR="00F15DA4" w:rsidRDefault="00F15DA4"/>
    <w:p w:rsidR="00F15DA4" w:rsidRDefault="00F15DA4"/>
    <w:p w:rsidR="00F15DA4" w:rsidRDefault="00F15DA4"/>
    <w:p w:rsidR="00F15DA4" w:rsidRDefault="00F15DA4"/>
    <w:p w:rsidR="00F15DA4" w:rsidRDefault="00F15DA4"/>
    <w:p w:rsidR="004755B4" w:rsidRDefault="004755B4"/>
    <w:p w:rsidR="00F15DA4" w:rsidRDefault="00F15DA4"/>
    <w:p w:rsidR="00F15DA4" w:rsidRDefault="00F15DA4"/>
    <w:p w:rsidR="00F15DA4" w:rsidRDefault="00F15DA4"/>
    <w:p w:rsidR="00F15DA4" w:rsidRDefault="00F15DA4"/>
    <w:p w:rsidR="00F15DA4" w:rsidRDefault="00F15DA4"/>
    <w:p w:rsidR="00F15DA4" w:rsidRDefault="00F15DA4">
      <w:pPr>
        <w:spacing w:after="0"/>
      </w:pPr>
    </w:p>
    <w:sectPr w:rsidR="00F15D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2F1"/>
    <w:multiLevelType w:val="multilevel"/>
    <w:tmpl w:val="B852D6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0EA1317"/>
    <w:multiLevelType w:val="multilevel"/>
    <w:tmpl w:val="FF0E70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F0D09DB"/>
    <w:multiLevelType w:val="multilevel"/>
    <w:tmpl w:val="87F2DE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C957916"/>
    <w:multiLevelType w:val="multilevel"/>
    <w:tmpl w:val="070216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E4D758A"/>
    <w:multiLevelType w:val="multilevel"/>
    <w:tmpl w:val="1FCAD1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2AA36BD"/>
    <w:multiLevelType w:val="multilevel"/>
    <w:tmpl w:val="4E5215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15DA4"/>
    <w:rsid w:val="004755B4"/>
    <w:rsid w:val="00F1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Arial" w:eastAsia="Arial" w:hAnsi="Arial" w:cs="Arial"/>
      <w:b/>
      <w:sz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7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Arial" w:eastAsia="Arial" w:hAnsi="Arial" w:cs="Arial"/>
      <w:b/>
      <w:sz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7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hools.utah.gov/CTE/cteintro/Career-Development.aspx" TargetMode="External"/><Relationship Id="rId13" Type="http://schemas.openxmlformats.org/officeDocument/2006/relationships/image" Target="media/image6.pn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stevespanglerscience.com" TargetMode="External"/><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hyperlink" Target="http://www.youtube.com/watch?v=-Jwz_h0zXsY"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411A67B6.dotm</Template>
  <TotalTime>6</TotalTime>
  <Pages>17</Pages>
  <Words>2002</Words>
  <Characters>11415</Characters>
  <Application>Microsoft Office Word</Application>
  <DocSecurity>0</DocSecurity>
  <Lines>95</Lines>
  <Paragraphs>26</Paragraphs>
  <ScaleCrop>false</ScaleCrop>
  <Company>State of South Dakota</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Krogstrand, Alyssa</dc:creator>
  <cp:lastModifiedBy>Krogstrand, Alyssa</cp:lastModifiedBy>
  <cp:revision>1</cp:revision>
  <dcterms:created xsi:type="dcterms:W3CDTF">2015-05-07T15:48:00Z</dcterms:created>
  <dcterms:modified xsi:type="dcterms:W3CDTF">2015-05-07T15:54:00Z</dcterms:modified>
</cp:coreProperties>
</file>